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451C7" w:rsidRPr="00D00AC6" w:rsidRDefault="009267D9">
      <w:pPr>
        <w:pStyle w:val="a4"/>
        <w:jc w:val="center"/>
        <w:rPr>
          <w:rFonts w:ascii="方正小标宋简体" w:eastAsia="方正小标宋简体" w:hAnsi="Helvetica" w:cs="Helvetica"/>
          <w:b/>
          <w:bCs/>
          <w:color w:val="262626"/>
          <w:sz w:val="28"/>
          <w:szCs w:val="28"/>
          <w:shd w:val="clear" w:color="auto" w:fill="FFFFFF"/>
        </w:rPr>
      </w:pPr>
      <w:r w:rsidRPr="00D00AC6">
        <w:rPr>
          <w:rFonts w:ascii="方正小标宋简体" w:eastAsia="方正小标宋简体"/>
          <w:color w:val="262626"/>
          <w:sz w:val="28"/>
          <w:szCs w:val="28"/>
          <w:shd w:val="clear" w:color="auto" w:fill="FFFFFF"/>
        </w:rPr>
        <w:t>习近平总书记在福建考察期间重要讲话</w:t>
      </w:r>
    </w:p>
    <w:p w:rsidR="003451C7" w:rsidRPr="00D00AC6" w:rsidRDefault="003451C7">
      <w:pPr>
        <w:pStyle w:val="a4"/>
        <w:jc w:val="both"/>
        <w:rPr>
          <w:rFonts w:ascii="方正小标宋简体" w:eastAsia="方正小标宋简体" w:hAnsi="Helvetica" w:cs="Helvetica"/>
          <w:b/>
          <w:bCs/>
          <w:color w:val="262626"/>
          <w:sz w:val="24"/>
          <w:szCs w:val="24"/>
          <w:shd w:val="clear" w:color="auto" w:fill="FFFFFF"/>
        </w:rPr>
      </w:pPr>
    </w:p>
    <w:p w:rsidR="003451C7" w:rsidRPr="00D00AC6" w:rsidRDefault="009267D9" w:rsidP="00D00AC6">
      <w:pPr>
        <w:pStyle w:val="a4"/>
        <w:ind w:firstLineChars="200" w:firstLine="480"/>
        <w:jc w:val="both"/>
        <w:rPr>
          <w:rFonts w:ascii="仿宋_GB2312" w:eastAsia="仿宋_GB2312" w:hAnsi="Helvetica" w:cs="Helvetica"/>
          <w:color w:val="262626"/>
          <w:sz w:val="24"/>
          <w:szCs w:val="24"/>
          <w:shd w:val="clear" w:color="auto" w:fill="FFFFFF"/>
        </w:rPr>
      </w:pPr>
      <w:r w:rsidRPr="00D00AC6">
        <w:rPr>
          <w:rFonts w:ascii="仿宋_GB2312" w:eastAsia="仿宋_GB2312" w:hAnsi="Helvetica"/>
          <w:color w:val="262626"/>
          <w:sz w:val="24"/>
          <w:szCs w:val="24"/>
          <w:shd w:val="clear" w:color="auto" w:fill="FFFFFF"/>
        </w:rPr>
        <w:t>3</w:t>
      </w:r>
      <w:r w:rsidRPr="00D00AC6">
        <w:rPr>
          <w:rFonts w:ascii="仿宋_GB2312" w:eastAsia="仿宋_GB2312"/>
          <w:color w:val="262626"/>
          <w:sz w:val="24"/>
          <w:szCs w:val="24"/>
          <w:shd w:val="clear" w:color="auto" w:fill="FFFFFF"/>
        </w:rPr>
        <w:t>月</w:t>
      </w:r>
      <w:r w:rsidRPr="00D00AC6">
        <w:rPr>
          <w:rFonts w:ascii="仿宋_GB2312" w:eastAsia="仿宋_GB2312" w:hAnsi="Helvetica"/>
          <w:color w:val="262626"/>
          <w:sz w:val="24"/>
          <w:szCs w:val="24"/>
          <w:shd w:val="clear" w:color="auto" w:fill="FFFFFF"/>
        </w:rPr>
        <w:t>22</w:t>
      </w:r>
      <w:r w:rsidRPr="00D00AC6">
        <w:rPr>
          <w:rFonts w:ascii="仿宋_GB2312" w:eastAsia="仿宋_GB2312"/>
          <w:color w:val="262626"/>
          <w:sz w:val="24"/>
          <w:szCs w:val="24"/>
          <w:shd w:val="clear" w:color="auto" w:fill="FFFFFF"/>
          <w:lang w:val="zh-TW" w:eastAsia="zh-TW"/>
        </w:rPr>
        <w:t>日至</w:t>
      </w:r>
      <w:r w:rsidRPr="00D00AC6">
        <w:rPr>
          <w:rFonts w:ascii="仿宋_GB2312" w:eastAsia="仿宋_GB2312" w:hAnsi="Helvetica"/>
          <w:color w:val="262626"/>
          <w:sz w:val="24"/>
          <w:szCs w:val="24"/>
          <w:shd w:val="clear" w:color="auto" w:fill="FFFFFF"/>
        </w:rPr>
        <w:t>25</w:t>
      </w:r>
      <w:r w:rsidRPr="00D00AC6">
        <w:rPr>
          <w:rFonts w:ascii="仿宋_GB2312" w:eastAsia="仿宋_GB2312"/>
          <w:color w:val="262626"/>
          <w:sz w:val="24"/>
          <w:szCs w:val="24"/>
          <w:shd w:val="clear" w:color="auto" w:fill="FFFFFF"/>
        </w:rPr>
        <w:t>日，习近平总书记在福建考察并作重要讲话。</w:t>
      </w:r>
    </w:p>
    <w:p w:rsidR="003451C7" w:rsidRPr="00D00AC6" w:rsidRDefault="003451C7">
      <w:pPr>
        <w:pStyle w:val="a4"/>
        <w:jc w:val="both"/>
        <w:rPr>
          <w:rFonts w:ascii="仿宋_GB2312" w:eastAsia="仿宋_GB2312" w:hAnsi="Helvetica" w:cs="Helvetica"/>
          <w:color w:val="262626"/>
          <w:sz w:val="24"/>
          <w:szCs w:val="24"/>
          <w:shd w:val="clear" w:color="auto" w:fill="FFFFFF"/>
        </w:rPr>
      </w:pPr>
    </w:p>
    <w:p w:rsidR="003451C7" w:rsidRPr="00D00AC6" w:rsidRDefault="009267D9">
      <w:pPr>
        <w:pStyle w:val="a4"/>
        <w:jc w:val="both"/>
        <w:rPr>
          <w:rFonts w:ascii="仿宋_GB2312" w:eastAsia="仿宋_GB2312" w:hAnsi="Helvetica" w:cs="Helvetica"/>
          <w:color w:val="BF0000"/>
          <w:sz w:val="24"/>
          <w:szCs w:val="24"/>
          <w:shd w:val="clear" w:color="auto" w:fill="FFFFFF"/>
        </w:rPr>
      </w:pPr>
      <w:r w:rsidRPr="00D00AC6">
        <w:rPr>
          <w:rFonts w:ascii="仿宋_GB2312" w:eastAsia="仿宋_GB2312"/>
          <w:color w:val="262626"/>
          <w:sz w:val="24"/>
          <w:szCs w:val="24"/>
          <w:shd w:val="clear" w:color="auto" w:fill="FFFFFF"/>
        </w:rPr>
        <w:t>完整、准确、全面贯彻新发展理念</w:t>
      </w:r>
    </w:p>
    <w:p w:rsidR="003451C7" w:rsidRPr="00D00AC6" w:rsidRDefault="003451C7">
      <w:pPr>
        <w:pStyle w:val="a4"/>
        <w:jc w:val="both"/>
        <w:rPr>
          <w:rFonts w:ascii="仿宋_GB2312" w:eastAsia="仿宋_GB2312" w:hAnsi="Helvetica" w:cs="Helvetica"/>
          <w:color w:val="BF0000"/>
          <w:sz w:val="24"/>
          <w:szCs w:val="24"/>
          <w:shd w:val="clear" w:color="auto" w:fill="FFFFFF"/>
        </w:rPr>
      </w:pPr>
    </w:p>
    <w:p w:rsidR="003451C7" w:rsidRPr="00D00AC6" w:rsidRDefault="009267D9" w:rsidP="00D00AC6">
      <w:pPr>
        <w:pStyle w:val="a4"/>
        <w:ind w:firstLineChars="200" w:firstLine="480"/>
        <w:jc w:val="both"/>
        <w:rPr>
          <w:rFonts w:ascii="仿宋_GB2312" w:eastAsia="仿宋_GB2312" w:hAnsi="Helvetica" w:cs="Helvetica"/>
          <w:color w:val="BF0000"/>
          <w:sz w:val="24"/>
          <w:szCs w:val="24"/>
          <w:shd w:val="clear" w:color="auto" w:fill="FFFFFF"/>
        </w:rPr>
      </w:pPr>
      <w:r w:rsidRPr="00D00AC6">
        <w:rPr>
          <w:rFonts w:ascii="仿宋_GB2312" w:eastAsia="仿宋_GB2312"/>
          <w:color w:val="262626"/>
          <w:sz w:val="24"/>
          <w:szCs w:val="24"/>
          <w:shd w:val="clear" w:color="auto" w:fill="FFFFFF"/>
        </w:rPr>
        <w:t>习近平总书记在福建福光股份有限公司考察时强调，我们国家进入科技发展第一方阵要靠创新，一味跟跑是行不通的，必须加快科技自立自强步伐。要坚持创新在现代化建设全局中的核心地位，把创新作为一项国策，积极鼓励支持创新。创新不问</w:t>
      </w:r>
      <w:r w:rsidR="00D00AC6">
        <w:rPr>
          <w:rFonts w:ascii="仿宋_GB2312" w:eastAsia="仿宋_GB2312" w:hAnsi="Helvetica"/>
          <w:color w:val="262626"/>
          <w:sz w:val="24"/>
          <w:szCs w:val="24"/>
          <w:shd w:val="clear" w:color="auto" w:fill="FFFFFF"/>
          <w:rtl/>
          <w:lang w:val="ar-SA"/>
        </w:rPr>
        <w:t>"</w:t>
      </w:r>
      <w:r w:rsidRPr="00D00AC6">
        <w:rPr>
          <w:rFonts w:ascii="仿宋_GB2312" w:eastAsia="仿宋_GB2312"/>
          <w:color w:val="262626"/>
          <w:sz w:val="24"/>
          <w:szCs w:val="24"/>
          <w:shd w:val="clear" w:color="auto" w:fill="FFFFFF"/>
          <w:lang w:val="ja-JP" w:eastAsia="ja-JP"/>
        </w:rPr>
        <w:t>出身</w:t>
      </w:r>
      <w:r w:rsidRPr="00D00AC6">
        <w:rPr>
          <w:rFonts w:ascii="仿宋_GB2312" w:eastAsia="仿宋_GB2312" w:hAnsi="Helvetica"/>
          <w:color w:val="262626"/>
          <w:sz w:val="24"/>
          <w:szCs w:val="24"/>
          <w:shd w:val="clear" w:color="auto" w:fill="FFFFFF"/>
        </w:rPr>
        <w:t>”</w:t>
      </w:r>
      <w:r w:rsidRPr="00D00AC6">
        <w:rPr>
          <w:rFonts w:ascii="仿宋_GB2312" w:eastAsia="仿宋_GB2312"/>
          <w:color w:val="262626"/>
          <w:sz w:val="24"/>
          <w:szCs w:val="24"/>
          <w:shd w:val="clear" w:color="auto" w:fill="FFFFFF"/>
        </w:rPr>
        <w:t>，只要谁能为国家作贡献就支持谁。</w:t>
      </w:r>
    </w:p>
    <w:p w:rsidR="003451C7" w:rsidRPr="00D00AC6" w:rsidRDefault="003451C7">
      <w:pPr>
        <w:pStyle w:val="a4"/>
        <w:jc w:val="both"/>
        <w:rPr>
          <w:rFonts w:ascii="仿宋_GB2312" w:eastAsia="仿宋_GB2312" w:hAnsi="Helvetica" w:cs="Helvetica"/>
          <w:color w:val="BF0000"/>
          <w:sz w:val="24"/>
          <w:szCs w:val="24"/>
          <w:shd w:val="clear" w:color="auto" w:fill="FFFFFF"/>
        </w:rPr>
      </w:pPr>
    </w:p>
    <w:p w:rsidR="003451C7" w:rsidRPr="00D00AC6" w:rsidRDefault="009267D9">
      <w:pPr>
        <w:pStyle w:val="a4"/>
        <w:jc w:val="both"/>
        <w:rPr>
          <w:rFonts w:ascii="仿宋_GB2312" w:eastAsia="仿宋_GB2312" w:hAnsi="Helvetica" w:cs="Helvetica"/>
          <w:color w:val="BF0000"/>
          <w:sz w:val="24"/>
          <w:szCs w:val="24"/>
          <w:shd w:val="clear" w:color="auto" w:fill="FFFFFF"/>
        </w:rPr>
      </w:pPr>
      <w:r w:rsidRPr="00D00AC6">
        <w:rPr>
          <w:rFonts w:ascii="仿宋_GB2312" w:eastAsia="仿宋_GB2312" w:hAnsi="Helvetica"/>
          <w:color w:val="262626"/>
          <w:sz w:val="24"/>
          <w:szCs w:val="24"/>
          <w:shd w:val="clear" w:color="auto" w:fill="FFFFFF"/>
          <w:rtl/>
          <w:lang w:val="ar-SA"/>
        </w:rPr>
        <w:t>“</w:t>
      </w:r>
      <w:r w:rsidR="00D00AC6">
        <w:rPr>
          <w:rFonts w:ascii="仿宋_GB2312" w:eastAsia="仿宋_GB2312" w:hAnsi="Helvetica"/>
          <w:color w:val="262626"/>
          <w:sz w:val="24"/>
          <w:szCs w:val="24"/>
          <w:shd w:val="clear" w:color="auto" w:fill="FFFFFF"/>
          <w:rtl/>
          <w:lang w:val="ar-SA"/>
        </w:rPr>
        <w:t xml:space="preserve">    </w:t>
      </w:r>
      <w:r w:rsidRPr="00D00AC6">
        <w:rPr>
          <w:rFonts w:ascii="仿宋_GB2312" w:eastAsia="仿宋_GB2312"/>
          <w:color w:val="262626"/>
          <w:sz w:val="24"/>
          <w:szCs w:val="24"/>
          <w:shd w:val="clear" w:color="auto" w:fill="FFFFFF"/>
        </w:rPr>
        <w:t>创新不问</w:t>
      </w:r>
      <w:r w:rsidRPr="00D00AC6">
        <w:rPr>
          <w:rFonts w:ascii="仿宋_GB2312" w:eastAsia="仿宋_GB2312" w:hAnsi="Helvetica"/>
          <w:color w:val="262626"/>
          <w:sz w:val="24"/>
          <w:szCs w:val="24"/>
          <w:shd w:val="clear" w:color="auto" w:fill="FFFFFF"/>
          <w:rtl/>
        </w:rPr>
        <w:t>‘</w:t>
      </w:r>
      <w:r w:rsidRPr="00D00AC6">
        <w:rPr>
          <w:rFonts w:ascii="仿宋_GB2312" w:eastAsia="仿宋_GB2312"/>
          <w:color w:val="262626"/>
          <w:sz w:val="24"/>
          <w:szCs w:val="24"/>
          <w:shd w:val="clear" w:color="auto" w:fill="FFFFFF"/>
          <w:lang w:val="ja-JP" w:eastAsia="ja-JP"/>
        </w:rPr>
        <w:t>出身</w:t>
      </w:r>
      <w:r w:rsidRPr="00D00AC6">
        <w:rPr>
          <w:rFonts w:ascii="仿宋_GB2312" w:eastAsia="仿宋_GB2312" w:hAnsi="Helvetica"/>
          <w:color w:val="262626"/>
          <w:sz w:val="24"/>
          <w:szCs w:val="24"/>
          <w:shd w:val="clear" w:color="auto" w:fill="FFFFFF"/>
          <w:rtl/>
        </w:rPr>
        <w:t>’</w:t>
      </w:r>
      <w:r w:rsidRPr="00D00AC6">
        <w:rPr>
          <w:rFonts w:ascii="仿宋_GB2312" w:eastAsia="仿宋_GB2312"/>
          <w:color w:val="262626"/>
          <w:sz w:val="24"/>
          <w:szCs w:val="24"/>
          <w:shd w:val="clear" w:color="auto" w:fill="FFFFFF"/>
        </w:rPr>
        <w:t>，让我们心里热乎乎的，更感受到沉甸甸的责任。</w:t>
      </w:r>
      <w:r w:rsidRPr="00D00AC6">
        <w:rPr>
          <w:rFonts w:ascii="仿宋_GB2312" w:eastAsia="仿宋_GB2312" w:hAnsi="Helvetica"/>
          <w:color w:val="262626"/>
          <w:sz w:val="24"/>
          <w:szCs w:val="24"/>
          <w:shd w:val="clear" w:color="auto" w:fill="FFFFFF"/>
        </w:rPr>
        <w:t>”</w:t>
      </w:r>
      <w:r w:rsidRPr="00D00AC6">
        <w:rPr>
          <w:rFonts w:ascii="仿宋_GB2312" w:eastAsia="仿宋_GB2312"/>
          <w:color w:val="262626"/>
          <w:sz w:val="24"/>
          <w:szCs w:val="24"/>
          <w:shd w:val="clear" w:color="auto" w:fill="FFFFFF"/>
        </w:rPr>
        <w:t>福光股份有限公司员工侯艳萍表示，</w:t>
      </w:r>
      <w:r w:rsidRPr="00D00AC6">
        <w:rPr>
          <w:rFonts w:ascii="仿宋_GB2312" w:eastAsia="仿宋_GB2312" w:hAnsi="Helvetica"/>
          <w:color w:val="262626"/>
          <w:sz w:val="24"/>
          <w:szCs w:val="24"/>
          <w:shd w:val="clear" w:color="auto" w:fill="FFFFFF"/>
          <w:rtl/>
          <w:lang w:val="ar-SA"/>
        </w:rPr>
        <w:t>“</w:t>
      </w:r>
      <w:r w:rsidRPr="00D00AC6">
        <w:rPr>
          <w:rFonts w:ascii="仿宋_GB2312" w:eastAsia="仿宋_GB2312"/>
          <w:color w:val="262626"/>
          <w:sz w:val="24"/>
          <w:szCs w:val="24"/>
          <w:shd w:val="clear" w:color="auto" w:fill="FFFFFF"/>
        </w:rPr>
        <w:t>光学产业大有可为，民营企业也应当大有作为。我们要在创新方面持续发力，让更多的中国创造走向世界。</w:t>
      </w:r>
      <w:r w:rsidRPr="00D00AC6">
        <w:rPr>
          <w:rFonts w:ascii="仿宋_GB2312" w:eastAsia="仿宋_GB2312" w:hAnsi="Helvetica"/>
          <w:color w:val="262626"/>
          <w:sz w:val="24"/>
          <w:szCs w:val="24"/>
          <w:shd w:val="clear" w:color="auto" w:fill="FFFFFF"/>
        </w:rPr>
        <w:t>”</w:t>
      </w:r>
    </w:p>
    <w:p w:rsidR="003451C7" w:rsidRPr="00D00AC6" w:rsidRDefault="003451C7">
      <w:pPr>
        <w:pStyle w:val="a4"/>
        <w:jc w:val="both"/>
        <w:rPr>
          <w:rFonts w:ascii="仿宋_GB2312" w:eastAsia="仿宋_GB2312" w:hAnsi="Helvetica" w:cs="Helvetica"/>
          <w:color w:val="BF0000"/>
          <w:sz w:val="24"/>
          <w:szCs w:val="24"/>
          <w:shd w:val="clear" w:color="auto" w:fill="FFFFFF"/>
        </w:rPr>
      </w:pPr>
    </w:p>
    <w:p w:rsidR="003451C7" w:rsidRPr="00D00AC6" w:rsidRDefault="009267D9" w:rsidP="00D00AC6">
      <w:pPr>
        <w:pStyle w:val="a4"/>
        <w:ind w:firstLineChars="200" w:firstLine="480"/>
        <w:jc w:val="both"/>
        <w:rPr>
          <w:rFonts w:ascii="仿宋_GB2312" w:eastAsia="仿宋_GB2312" w:hAnsi="Helvetica" w:cs="Helvetica"/>
          <w:color w:val="BF0000"/>
          <w:sz w:val="24"/>
          <w:szCs w:val="24"/>
          <w:shd w:val="clear" w:color="auto" w:fill="FFFFFF"/>
        </w:rPr>
      </w:pPr>
      <w:r w:rsidRPr="00D00AC6">
        <w:rPr>
          <w:rFonts w:ascii="仿宋_GB2312" w:eastAsia="仿宋_GB2312"/>
          <w:color w:val="262626"/>
          <w:sz w:val="24"/>
          <w:szCs w:val="24"/>
          <w:shd w:val="clear" w:color="auto" w:fill="FFFFFF"/>
        </w:rPr>
        <w:t>在福建考察时，习近平总书记对加快建设现代化经济体系、推动科技创新等作出重要指示。</w:t>
      </w:r>
      <w:r w:rsidRPr="00D00AC6">
        <w:rPr>
          <w:rFonts w:ascii="仿宋_GB2312" w:eastAsia="仿宋_GB2312" w:hAnsi="Helvetica"/>
          <w:color w:val="262626"/>
          <w:sz w:val="24"/>
          <w:szCs w:val="24"/>
          <w:shd w:val="clear" w:color="auto" w:fill="FFFFFF"/>
          <w:rtl/>
          <w:lang w:val="ar-SA"/>
        </w:rPr>
        <w:t>“</w:t>
      </w:r>
      <w:r w:rsidRPr="00D00AC6">
        <w:rPr>
          <w:rFonts w:ascii="仿宋_GB2312" w:eastAsia="仿宋_GB2312"/>
          <w:color w:val="262626"/>
          <w:sz w:val="24"/>
          <w:szCs w:val="24"/>
          <w:shd w:val="clear" w:color="auto" w:fill="FFFFFF"/>
        </w:rPr>
        <w:t>我们将紧抓实体经济不放松，依靠科技创新推动产业全链条全流程升级，推动实体经济高质量发展。</w:t>
      </w:r>
      <w:r w:rsidRPr="00D00AC6">
        <w:rPr>
          <w:rFonts w:ascii="仿宋_GB2312" w:eastAsia="仿宋_GB2312" w:hAnsi="Helvetica"/>
          <w:color w:val="262626"/>
          <w:sz w:val="24"/>
          <w:szCs w:val="24"/>
          <w:shd w:val="clear" w:color="auto" w:fill="FFFFFF"/>
        </w:rPr>
        <w:t>”</w:t>
      </w:r>
      <w:r w:rsidRPr="00D00AC6">
        <w:rPr>
          <w:rFonts w:ascii="仿宋_GB2312" w:eastAsia="仿宋_GB2312"/>
          <w:color w:val="262626"/>
          <w:sz w:val="24"/>
          <w:szCs w:val="24"/>
          <w:shd w:val="clear" w:color="auto" w:fill="FFFFFF"/>
        </w:rPr>
        <w:t>泉州市委常委、晋江市委书记刘文儒表示，接下来晋江要打通创业链，升级产业链，稳住供应链，优化生态链，加快推进</w:t>
      </w:r>
      <w:r w:rsidRPr="00D00AC6">
        <w:rPr>
          <w:rFonts w:ascii="仿宋_GB2312" w:eastAsia="仿宋_GB2312" w:hAnsi="Helvetica"/>
          <w:color w:val="262626"/>
          <w:sz w:val="24"/>
          <w:szCs w:val="24"/>
          <w:shd w:val="clear" w:color="auto" w:fill="FFFFFF"/>
          <w:rtl/>
          <w:lang w:val="ar-SA"/>
        </w:rPr>
        <w:t>“</w:t>
      </w:r>
      <w:r w:rsidRPr="00D00AC6">
        <w:rPr>
          <w:rFonts w:ascii="仿宋_GB2312" w:eastAsia="仿宋_GB2312"/>
          <w:color w:val="262626"/>
          <w:sz w:val="24"/>
          <w:szCs w:val="24"/>
          <w:shd w:val="clear" w:color="auto" w:fill="FFFFFF"/>
        </w:rPr>
        <w:t>先进制造业立市、高新产业强市、现代服务业兴市</w:t>
      </w:r>
      <w:r w:rsidRPr="00D00AC6">
        <w:rPr>
          <w:rFonts w:ascii="仿宋_GB2312" w:eastAsia="仿宋_GB2312" w:hAnsi="Helvetica"/>
          <w:color w:val="262626"/>
          <w:sz w:val="24"/>
          <w:szCs w:val="24"/>
          <w:shd w:val="clear" w:color="auto" w:fill="FFFFFF"/>
        </w:rPr>
        <w:t>”</w:t>
      </w:r>
      <w:r w:rsidRPr="00D00AC6">
        <w:rPr>
          <w:rFonts w:ascii="仿宋_GB2312" w:eastAsia="仿宋_GB2312"/>
          <w:color w:val="262626"/>
          <w:sz w:val="24"/>
          <w:szCs w:val="24"/>
          <w:shd w:val="clear" w:color="auto" w:fill="FFFFFF"/>
        </w:rPr>
        <w:t>。</w:t>
      </w:r>
    </w:p>
    <w:p w:rsidR="003451C7" w:rsidRPr="00D00AC6" w:rsidRDefault="00D00AC6">
      <w:pPr>
        <w:pStyle w:val="a4"/>
        <w:jc w:val="both"/>
        <w:rPr>
          <w:rFonts w:ascii="仿宋_GB2312" w:eastAsia="仿宋_GB2312" w:hAnsi="Helvetica" w:cs="Helvetica"/>
          <w:color w:val="BF0000"/>
          <w:sz w:val="24"/>
          <w:szCs w:val="24"/>
          <w:shd w:val="clear" w:color="auto" w:fill="FFFFFF"/>
        </w:rPr>
      </w:pPr>
      <w:r>
        <w:rPr>
          <w:rFonts w:ascii="仿宋_GB2312" w:eastAsia="仿宋_GB2312" w:hAnsi="Helvetica" w:cs="Helvetica"/>
          <w:color w:val="BF0000"/>
          <w:sz w:val="24"/>
          <w:szCs w:val="24"/>
          <w:shd w:val="clear" w:color="auto" w:fill="FFFFFF"/>
        </w:rPr>
        <w:t xml:space="preserve">  </w:t>
      </w:r>
    </w:p>
    <w:p w:rsidR="003451C7" w:rsidRPr="00D00AC6" w:rsidRDefault="009267D9" w:rsidP="00D00AC6">
      <w:pPr>
        <w:pStyle w:val="a4"/>
        <w:ind w:firstLineChars="200" w:firstLine="480"/>
        <w:jc w:val="both"/>
        <w:rPr>
          <w:rFonts w:ascii="仿宋_GB2312" w:eastAsia="仿宋_GB2312" w:hAnsi="Helvetica" w:cs="Helvetica"/>
          <w:color w:val="BF0000"/>
          <w:sz w:val="24"/>
          <w:szCs w:val="24"/>
          <w:shd w:val="clear" w:color="auto" w:fill="FFFFFF"/>
        </w:rPr>
      </w:pPr>
      <w:r w:rsidRPr="00D00AC6">
        <w:rPr>
          <w:rFonts w:ascii="仿宋_GB2312" w:eastAsia="仿宋_GB2312"/>
          <w:color w:val="262626"/>
          <w:sz w:val="24"/>
          <w:szCs w:val="24"/>
          <w:shd w:val="clear" w:color="auto" w:fill="FFFFFF"/>
        </w:rPr>
        <w:t>习近平总书记指出，要深度融入共建</w:t>
      </w:r>
      <w:r w:rsidRPr="00D00AC6">
        <w:rPr>
          <w:rFonts w:ascii="仿宋_GB2312" w:eastAsia="仿宋_GB2312" w:hAnsi="Helvetica"/>
          <w:color w:val="262626"/>
          <w:sz w:val="24"/>
          <w:szCs w:val="24"/>
          <w:shd w:val="clear" w:color="auto" w:fill="FFFFFF"/>
          <w:rtl/>
          <w:lang w:val="ar-SA"/>
        </w:rPr>
        <w:t>“</w:t>
      </w:r>
      <w:r w:rsidRPr="00D00AC6">
        <w:rPr>
          <w:rFonts w:ascii="仿宋_GB2312" w:eastAsia="仿宋_GB2312"/>
          <w:color w:val="262626"/>
          <w:sz w:val="24"/>
          <w:szCs w:val="24"/>
          <w:shd w:val="clear" w:color="auto" w:fill="FFFFFF"/>
        </w:rPr>
        <w:t>一带一路</w:t>
      </w:r>
      <w:r w:rsidRPr="00D00AC6">
        <w:rPr>
          <w:rFonts w:ascii="仿宋_GB2312" w:eastAsia="仿宋_GB2312" w:hAnsi="Helvetica"/>
          <w:color w:val="262626"/>
          <w:sz w:val="24"/>
          <w:szCs w:val="24"/>
          <w:shd w:val="clear" w:color="auto" w:fill="FFFFFF"/>
        </w:rPr>
        <w:t>”</w:t>
      </w:r>
      <w:r w:rsidRPr="00D00AC6">
        <w:rPr>
          <w:rFonts w:ascii="仿宋_GB2312" w:eastAsia="仿宋_GB2312"/>
          <w:color w:val="262626"/>
          <w:sz w:val="24"/>
          <w:szCs w:val="24"/>
          <w:shd w:val="clear" w:color="auto" w:fill="FFFFFF"/>
        </w:rPr>
        <w:t>，办好自由贸易试验区，建设更高水平开放型经济新体制。</w:t>
      </w:r>
      <w:r w:rsidRPr="00D00AC6">
        <w:rPr>
          <w:rFonts w:ascii="仿宋_GB2312" w:eastAsia="仿宋_GB2312" w:hAnsi="Helvetica"/>
          <w:color w:val="262626"/>
          <w:sz w:val="24"/>
          <w:szCs w:val="24"/>
          <w:shd w:val="clear" w:color="auto" w:fill="FFFFFF"/>
          <w:rtl/>
          <w:lang w:val="ar-SA"/>
        </w:rPr>
        <w:t>“</w:t>
      </w:r>
      <w:r w:rsidRPr="00D00AC6">
        <w:rPr>
          <w:rFonts w:ascii="仿宋_GB2312" w:eastAsia="仿宋_GB2312"/>
          <w:color w:val="262626"/>
          <w:sz w:val="24"/>
          <w:szCs w:val="24"/>
          <w:shd w:val="clear" w:color="auto" w:fill="FFFFFF"/>
        </w:rPr>
        <w:t>总书记为我们贯彻新发展理念指明了方向。</w:t>
      </w:r>
      <w:r w:rsidRPr="00D00AC6">
        <w:rPr>
          <w:rFonts w:ascii="仿宋_GB2312" w:eastAsia="仿宋_GB2312" w:hAnsi="Helvetica"/>
          <w:color w:val="262626"/>
          <w:sz w:val="24"/>
          <w:szCs w:val="24"/>
          <w:shd w:val="clear" w:color="auto" w:fill="FFFFFF"/>
        </w:rPr>
        <w:t>”</w:t>
      </w:r>
      <w:r w:rsidRPr="00D00AC6">
        <w:rPr>
          <w:rFonts w:ascii="仿宋_GB2312" w:eastAsia="仿宋_GB2312"/>
          <w:color w:val="262626"/>
          <w:sz w:val="24"/>
          <w:szCs w:val="24"/>
          <w:shd w:val="clear" w:color="auto" w:fill="FFFFFF"/>
        </w:rPr>
        <w:t>厦门自贸片区党工委书记、管委会常务副主任熊衍良表示，要加快构建服务金砖国家新工业革命伙伴关系创新基地建设的国际化开放合作平台，推动</w:t>
      </w:r>
      <w:r w:rsidRPr="00D00AC6">
        <w:rPr>
          <w:rFonts w:ascii="仿宋_GB2312" w:eastAsia="仿宋_GB2312" w:hAnsi="Helvetica"/>
          <w:color w:val="262626"/>
          <w:sz w:val="24"/>
          <w:szCs w:val="24"/>
          <w:shd w:val="clear" w:color="auto" w:fill="FFFFFF"/>
          <w:rtl/>
          <w:lang w:val="ar-SA"/>
        </w:rPr>
        <w:t>“</w:t>
      </w:r>
      <w:r w:rsidRPr="00D00AC6">
        <w:rPr>
          <w:rFonts w:ascii="仿宋_GB2312" w:eastAsia="仿宋_GB2312"/>
          <w:color w:val="262626"/>
          <w:sz w:val="24"/>
          <w:szCs w:val="24"/>
          <w:shd w:val="clear" w:color="auto" w:fill="FFFFFF"/>
        </w:rPr>
        <w:t>一带一路</w:t>
      </w:r>
      <w:r w:rsidRPr="00D00AC6">
        <w:rPr>
          <w:rFonts w:ascii="仿宋_GB2312" w:eastAsia="仿宋_GB2312" w:hAnsi="Helvetica"/>
          <w:color w:val="262626"/>
          <w:sz w:val="24"/>
          <w:szCs w:val="24"/>
          <w:shd w:val="clear" w:color="auto" w:fill="FFFFFF"/>
        </w:rPr>
        <w:t>”</w:t>
      </w:r>
      <w:r w:rsidRPr="00D00AC6">
        <w:rPr>
          <w:rFonts w:ascii="仿宋_GB2312" w:eastAsia="仿宋_GB2312"/>
          <w:color w:val="262626"/>
          <w:sz w:val="24"/>
          <w:szCs w:val="24"/>
          <w:shd w:val="clear" w:color="auto" w:fill="FFFFFF"/>
        </w:rPr>
        <w:t>建设走深走实，推进厦门空港综保区建设，实施更大范围、更宽领域、更深层次的对外开放。</w:t>
      </w:r>
    </w:p>
    <w:p w:rsidR="003451C7" w:rsidRPr="00D00AC6" w:rsidRDefault="003451C7">
      <w:pPr>
        <w:pStyle w:val="a4"/>
        <w:jc w:val="both"/>
        <w:rPr>
          <w:rFonts w:ascii="仿宋_GB2312" w:eastAsia="仿宋_GB2312" w:hAnsi="Helvetica" w:cs="Helvetica"/>
          <w:color w:val="BF0000"/>
          <w:sz w:val="24"/>
          <w:szCs w:val="24"/>
          <w:shd w:val="clear" w:color="auto" w:fill="FFFFFF"/>
        </w:rPr>
      </w:pPr>
    </w:p>
    <w:p w:rsidR="003451C7" w:rsidRPr="00D00AC6" w:rsidRDefault="009267D9" w:rsidP="00D00AC6">
      <w:pPr>
        <w:pStyle w:val="a4"/>
        <w:ind w:firstLineChars="200" w:firstLine="480"/>
        <w:jc w:val="both"/>
        <w:rPr>
          <w:rFonts w:ascii="仿宋_GB2312" w:eastAsia="仿宋_GB2312" w:hAnsi="Helvetica" w:cs="Helvetica"/>
          <w:color w:val="BF0000"/>
          <w:sz w:val="24"/>
          <w:szCs w:val="24"/>
          <w:shd w:val="clear" w:color="auto" w:fill="FFFFFF"/>
        </w:rPr>
      </w:pPr>
      <w:r w:rsidRPr="00D00AC6">
        <w:rPr>
          <w:rFonts w:ascii="仿宋_GB2312" w:eastAsia="仿宋_GB2312"/>
          <w:color w:val="262626"/>
          <w:sz w:val="24"/>
          <w:szCs w:val="24"/>
          <w:shd w:val="clear" w:color="auto" w:fill="FFFFFF"/>
        </w:rPr>
        <w:t>近年来，漳州市以习近平总书记关于对台工作的重要论述为遵循，推动漳台交流合作向纵深发展。</w:t>
      </w:r>
      <w:r w:rsidRPr="00D00AC6">
        <w:rPr>
          <w:rFonts w:ascii="仿宋_GB2312" w:eastAsia="仿宋_GB2312" w:hAnsi="Helvetica"/>
          <w:color w:val="262626"/>
          <w:sz w:val="24"/>
          <w:szCs w:val="24"/>
          <w:shd w:val="clear" w:color="auto" w:fill="FFFFFF"/>
          <w:rtl/>
          <w:lang w:val="ar-SA"/>
        </w:rPr>
        <w:t>“</w:t>
      </w:r>
      <w:r w:rsidRPr="00D00AC6">
        <w:rPr>
          <w:rFonts w:ascii="仿宋_GB2312" w:eastAsia="仿宋_GB2312"/>
          <w:color w:val="262626"/>
          <w:sz w:val="24"/>
          <w:szCs w:val="24"/>
          <w:shd w:val="clear" w:color="auto" w:fill="FFFFFF"/>
        </w:rPr>
        <w:t>习近平总书记</w:t>
      </w:r>
      <w:r w:rsidRPr="00D00AC6">
        <w:rPr>
          <w:rFonts w:ascii="仿宋_GB2312" w:eastAsia="仿宋_GB2312" w:hAnsi="Helvetica"/>
          <w:color w:val="262626"/>
          <w:sz w:val="24"/>
          <w:szCs w:val="24"/>
          <w:shd w:val="clear" w:color="auto" w:fill="FFFFFF"/>
          <w:rtl/>
        </w:rPr>
        <w:t>‘</w:t>
      </w:r>
      <w:r w:rsidRPr="00D00AC6">
        <w:rPr>
          <w:rFonts w:ascii="仿宋_GB2312" w:eastAsia="仿宋_GB2312"/>
          <w:color w:val="262626"/>
          <w:sz w:val="24"/>
          <w:szCs w:val="24"/>
          <w:shd w:val="clear" w:color="auto" w:fill="FFFFFF"/>
        </w:rPr>
        <w:t>在探索海峡两岸融合发展新路上迈出更大步伐</w:t>
      </w:r>
      <w:r w:rsidRPr="00D00AC6">
        <w:rPr>
          <w:rFonts w:ascii="仿宋_GB2312" w:eastAsia="仿宋_GB2312" w:hAnsi="Helvetica"/>
          <w:color w:val="262626"/>
          <w:sz w:val="24"/>
          <w:szCs w:val="24"/>
          <w:shd w:val="clear" w:color="auto" w:fill="FFFFFF"/>
          <w:rtl/>
        </w:rPr>
        <w:t>’</w:t>
      </w:r>
      <w:r w:rsidRPr="00D00AC6">
        <w:rPr>
          <w:rFonts w:ascii="仿宋_GB2312" w:eastAsia="仿宋_GB2312"/>
          <w:color w:val="262626"/>
          <w:sz w:val="24"/>
          <w:szCs w:val="24"/>
          <w:shd w:val="clear" w:color="auto" w:fill="FFFFFF"/>
        </w:rPr>
        <w:t>的重要指示，让我们更有信心干好工作。</w:t>
      </w:r>
      <w:r w:rsidRPr="00D00AC6">
        <w:rPr>
          <w:rFonts w:ascii="仿宋_GB2312" w:eastAsia="仿宋_GB2312" w:hAnsi="Helvetica"/>
          <w:color w:val="262626"/>
          <w:sz w:val="24"/>
          <w:szCs w:val="24"/>
          <w:shd w:val="clear" w:color="auto" w:fill="FFFFFF"/>
        </w:rPr>
        <w:t>”</w:t>
      </w:r>
      <w:r w:rsidRPr="00D00AC6">
        <w:rPr>
          <w:rFonts w:ascii="仿宋_GB2312" w:eastAsia="仿宋_GB2312"/>
          <w:color w:val="262626"/>
          <w:sz w:val="24"/>
          <w:szCs w:val="24"/>
          <w:shd w:val="clear" w:color="auto" w:fill="FFFFFF"/>
        </w:rPr>
        <w:t>漳州市委</w:t>
      </w:r>
      <w:r w:rsidRPr="00D00AC6">
        <w:rPr>
          <w:rFonts w:ascii="仿宋_GB2312" w:eastAsia="仿宋_GB2312"/>
          <w:color w:val="262626"/>
          <w:sz w:val="24"/>
          <w:szCs w:val="24"/>
          <w:shd w:val="clear" w:color="auto" w:fill="FFFFFF"/>
        </w:rPr>
        <w:t>台港澳办主任林秀珍表示，漳州探索海峡两岸融合发展新路有基础、有条件，更有责任，要持续深化漳台各领域融合发展，争当探索海峡两岸融合发展新路先锋。</w:t>
      </w:r>
    </w:p>
    <w:p w:rsidR="003451C7" w:rsidRPr="00D00AC6" w:rsidRDefault="003451C7">
      <w:pPr>
        <w:pStyle w:val="a4"/>
        <w:jc w:val="both"/>
        <w:rPr>
          <w:rFonts w:ascii="仿宋_GB2312" w:eastAsia="仿宋_GB2312" w:hAnsi="Helvetica" w:cs="Helvetica"/>
          <w:color w:val="BF0000"/>
          <w:sz w:val="24"/>
          <w:szCs w:val="24"/>
          <w:shd w:val="clear" w:color="auto" w:fill="FFFFFF"/>
        </w:rPr>
      </w:pPr>
    </w:p>
    <w:p w:rsidR="003451C7" w:rsidRPr="00D00AC6" w:rsidRDefault="009267D9">
      <w:pPr>
        <w:pStyle w:val="a4"/>
        <w:jc w:val="both"/>
        <w:rPr>
          <w:rFonts w:ascii="仿宋_GB2312" w:eastAsia="仿宋_GB2312" w:hAnsi="Helvetica" w:cs="Helvetica"/>
          <w:color w:val="BF0000"/>
          <w:sz w:val="24"/>
          <w:szCs w:val="24"/>
          <w:shd w:val="clear" w:color="auto" w:fill="FFFFFF"/>
        </w:rPr>
      </w:pPr>
      <w:r w:rsidRPr="00D00AC6">
        <w:rPr>
          <w:rFonts w:ascii="仿宋_GB2312" w:eastAsia="仿宋_GB2312"/>
          <w:color w:val="262626"/>
          <w:sz w:val="24"/>
          <w:szCs w:val="24"/>
          <w:shd w:val="clear" w:color="auto" w:fill="FFFFFF"/>
        </w:rPr>
        <w:t>加快推进乡村振兴</w:t>
      </w:r>
    </w:p>
    <w:p w:rsidR="003451C7" w:rsidRPr="00D00AC6" w:rsidRDefault="003451C7">
      <w:pPr>
        <w:pStyle w:val="a4"/>
        <w:jc w:val="both"/>
        <w:rPr>
          <w:rFonts w:ascii="仿宋_GB2312" w:eastAsia="仿宋_GB2312" w:hAnsi="Helvetica" w:cs="Helvetica"/>
          <w:color w:val="BF0000"/>
          <w:sz w:val="24"/>
          <w:szCs w:val="24"/>
          <w:shd w:val="clear" w:color="auto" w:fill="FFFFFF"/>
        </w:rPr>
      </w:pPr>
    </w:p>
    <w:p w:rsidR="003451C7" w:rsidRPr="00D00AC6" w:rsidRDefault="009267D9" w:rsidP="00D00AC6">
      <w:pPr>
        <w:pStyle w:val="a4"/>
        <w:ind w:firstLineChars="200" w:firstLine="480"/>
        <w:jc w:val="both"/>
        <w:rPr>
          <w:rFonts w:ascii="仿宋_GB2312" w:eastAsia="仿宋_GB2312" w:hAnsi="Helvetica" w:cs="Helvetica"/>
          <w:color w:val="BF0000"/>
          <w:sz w:val="24"/>
          <w:szCs w:val="24"/>
          <w:shd w:val="clear" w:color="auto" w:fill="FFFFFF"/>
        </w:rPr>
      </w:pPr>
      <w:r w:rsidRPr="00D00AC6">
        <w:rPr>
          <w:rFonts w:ascii="仿宋_GB2312" w:eastAsia="仿宋_GB2312"/>
          <w:color w:val="262626"/>
          <w:sz w:val="24"/>
          <w:szCs w:val="24"/>
          <w:shd w:val="clear" w:color="auto" w:fill="FFFFFF"/>
        </w:rPr>
        <w:t>习近平总书记在武夷山市星村镇燕子窠生态茶园强调，要统筹做好茶文化、茶产业、茶科技这篇大文章，坚持绿色发展方向，强化品牌意识，优化营销流通环境，打牢乡村振兴的产业基础。</w:t>
      </w:r>
    </w:p>
    <w:p w:rsidR="003451C7" w:rsidRPr="00D00AC6" w:rsidRDefault="003451C7">
      <w:pPr>
        <w:pStyle w:val="a4"/>
        <w:jc w:val="both"/>
        <w:rPr>
          <w:rFonts w:ascii="仿宋_GB2312" w:eastAsia="仿宋_GB2312" w:hAnsi="Helvetica" w:cs="Helvetica"/>
          <w:color w:val="BF0000"/>
          <w:sz w:val="24"/>
          <w:szCs w:val="24"/>
          <w:shd w:val="clear" w:color="auto" w:fill="FFFFFF"/>
        </w:rPr>
      </w:pPr>
    </w:p>
    <w:p w:rsidR="003451C7" w:rsidRPr="00D00AC6" w:rsidRDefault="009267D9">
      <w:pPr>
        <w:pStyle w:val="a4"/>
        <w:jc w:val="both"/>
        <w:rPr>
          <w:rFonts w:ascii="仿宋_GB2312" w:eastAsia="仿宋_GB2312" w:hAnsi="Helvetica" w:cs="Helvetica"/>
          <w:color w:val="BF0000"/>
          <w:sz w:val="24"/>
          <w:szCs w:val="24"/>
          <w:shd w:val="clear" w:color="auto" w:fill="FFFFFF"/>
        </w:rPr>
      </w:pPr>
      <w:r w:rsidRPr="00D00AC6">
        <w:rPr>
          <w:rFonts w:ascii="仿宋_GB2312" w:eastAsia="仿宋_GB2312" w:hAnsi="Helvetica"/>
          <w:color w:val="262626"/>
          <w:sz w:val="24"/>
          <w:szCs w:val="24"/>
          <w:shd w:val="clear" w:color="auto" w:fill="FFFFFF"/>
          <w:rtl/>
          <w:lang w:val="ar-SA"/>
        </w:rPr>
        <w:t>“</w:t>
      </w:r>
      <w:r w:rsidR="00D00AC6">
        <w:rPr>
          <w:rFonts w:ascii="仿宋_GB2312" w:eastAsia="仿宋_GB2312" w:hAnsi="Helvetica"/>
          <w:color w:val="262626"/>
          <w:sz w:val="24"/>
          <w:szCs w:val="24"/>
          <w:shd w:val="clear" w:color="auto" w:fill="FFFFFF"/>
          <w:rtl/>
          <w:lang w:val="ar-SA"/>
        </w:rPr>
        <w:t xml:space="preserve">    </w:t>
      </w:r>
      <w:r w:rsidRPr="00D00AC6">
        <w:rPr>
          <w:rFonts w:ascii="仿宋_GB2312" w:eastAsia="仿宋_GB2312"/>
          <w:color w:val="262626"/>
          <w:sz w:val="24"/>
          <w:szCs w:val="24"/>
          <w:shd w:val="clear" w:color="auto" w:fill="FFFFFF"/>
        </w:rPr>
        <w:t>总书记的重要指示让我们进一步明确了努力方向。</w:t>
      </w:r>
      <w:r w:rsidRPr="00D00AC6">
        <w:rPr>
          <w:rFonts w:ascii="仿宋_GB2312" w:eastAsia="仿宋_GB2312" w:hAnsi="Helvetica"/>
          <w:color w:val="262626"/>
          <w:sz w:val="24"/>
          <w:szCs w:val="24"/>
          <w:shd w:val="clear" w:color="auto" w:fill="FFFFFF"/>
        </w:rPr>
        <w:t>”</w:t>
      </w:r>
      <w:r w:rsidRPr="00D00AC6">
        <w:rPr>
          <w:rFonts w:ascii="仿宋_GB2312" w:eastAsia="仿宋_GB2312"/>
          <w:color w:val="262626"/>
          <w:sz w:val="24"/>
          <w:szCs w:val="24"/>
          <w:shd w:val="clear" w:color="auto" w:fill="FFFFFF"/>
        </w:rPr>
        <w:t>燕子窠生态茶园种植基地负责人杨文春表示，要继续立足农业资源多样性和气候适宜优势，用好生态科技，走好生态种植之路，同时做好示范和推广。</w:t>
      </w:r>
    </w:p>
    <w:p w:rsidR="003451C7" w:rsidRPr="00D00AC6" w:rsidRDefault="003451C7">
      <w:pPr>
        <w:pStyle w:val="a4"/>
        <w:jc w:val="both"/>
        <w:rPr>
          <w:rFonts w:ascii="仿宋_GB2312" w:eastAsia="仿宋_GB2312" w:hAnsi="Helvetica" w:cs="Helvetica"/>
          <w:color w:val="BF0000"/>
          <w:sz w:val="24"/>
          <w:szCs w:val="24"/>
          <w:shd w:val="clear" w:color="auto" w:fill="FFFFFF"/>
        </w:rPr>
      </w:pPr>
    </w:p>
    <w:p w:rsidR="003451C7" w:rsidRPr="00D00AC6" w:rsidRDefault="009267D9" w:rsidP="00D00AC6">
      <w:pPr>
        <w:pStyle w:val="a4"/>
        <w:ind w:firstLineChars="200" w:firstLine="480"/>
        <w:jc w:val="both"/>
        <w:rPr>
          <w:rFonts w:ascii="仿宋_GB2312" w:eastAsia="仿宋_GB2312" w:hAnsi="Helvetica" w:cs="Helvetica"/>
          <w:color w:val="BF0000"/>
          <w:sz w:val="24"/>
          <w:szCs w:val="24"/>
          <w:shd w:val="clear" w:color="auto" w:fill="FFFFFF"/>
        </w:rPr>
      </w:pPr>
      <w:r w:rsidRPr="00D00AC6">
        <w:rPr>
          <w:rFonts w:ascii="仿宋_GB2312" w:eastAsia="仿宋_GB2312"/>
          <w:color w:val="262626"/>
          <w:sz w:val="24"/>
          <w:szCs w:val="24"/>
          <w:shd w:val="clear" w:color="auto" w:fill="FFFFFF"/>
        </w:rPr>
        <w:t>习近平总书记指出，要以实施乡村建设行动为抓手，改善农村人居环境，建设宜居宜业美丽乡村。南平市松溪县郑墩镇干事蔡妙妙这些年见证了贫困地区的快速发展和巨大进步，</w:t>
      </w:r>
      <w:r w:rsidRPr="00D00AC6">
        <w:rPr>
          <w:rFonts w:ascii="仿宋_GB2312" w:eastAsia="仿宋_GB2312" w:hAnsi="Helvetica"/>
          <w:color w:val="262626"/>
          <w:sz w:val="24"/>
          <w:szCs w:val="24"/>
          <w:shd w:val="clear" w:color="auto" w:fill="FFFFFF"/>
          <w:rtl/>
          <w:lang w:val="ar-SA"/>
        </w:rPr>
        <w:lastRenderedPageBreak/>
        <w:t>“</w:t>
      </w:r>
      <w:r w:rsidRPr="00D00AC6">
        <w:rPr>
          <w:rFonts w:ascii="仿宋_GB2312" w:eastAsia="仿宋_GB2312"/>
          <w:color w:val="262626"/>
          <w:sz w:val="24"/>
          <w:szCs w:val="24"/>
          <w:shd w:val="clear" w:color="auto" w:fill="FFFFFF"/>
        </w:rPr>
        <w:t>郑墩镇上合新村是易地扶贫搬迁村。我们制定了系统的发展规划，让搬迁群众稳得住、有就业、逐步能致富。</w:t>
      </w:r>
      <w:r w:rsidRPr="00D00AC6">
        <w:rPr>
          <w:rFonts w:ascii="仿宋_GB2312" w:eastAsia="仿宋_GB2312" w:hAnsi="Helvetica"/>
          <w:color w:val="262626"/>
          <w:sz w:val="24"/>
          <w:szCs w:val="24"/>
          <w:shd w:val="clear" w:color="auto" w:fill="FFFFFF"/>
        </w:rPr>
        <w:t>”</w:t>
      </w:r>
      <w:r w:rsidRPr="00D00AC6">
        <w:rPr>
          <w:rFonts w:ascii="仿宋_GB2312" w:eastAsia="仿宋_GB2312"/>
          <w:color w:val="262626"/>
          <w:sz w:val="24"/>
          <w:szCs w:val="24"/>
          <w:shd w:val="clear" w:color="auto" w:fill="FFFFFF"/>
        </w:rPr>
        <w:t>如今，以</w:t>
      </w:r>
      <w:r w:rsidRPr="00D00AC6">
        <w:rPr>
          <w:rFonts w:ascii="仿宋_GB2312" w:eastAsia="仿宋_GB2312" w:hAnsi="Helvetica"/>
          <w:color w:val="262626"/>
          <w:sz w:val="24"/>
          <w:szCs w:val="24"/>
          <w:shd w:val="clear" w:color="auto" w:fill="FFFFFF"/>
          <w:rtl/>
          <w:lang w:val="ar-SA"/>
        </w:rPr>
        <w:t>“</w:t>
      </w:r>
      <w:r w:rsidRPr="00D00AC6">
        <w:rPr>
          <w:rFonts w:ascii="仿宋_GB2312" w:eastAsia="仿宋_GB2312"/>
          <w:color w:val="262626"/>
          <w:sz w:val="24"/>
          <w:szCs w:val="24"/>
          <w:shd w:val="clear" w:color="auto" w:fill="FFFFFF"/>
        </w:rPr>
        <w:t>党建</w:t>
      </w:r>
      <w:r w:rsidRPr="00D00AC6">
        <w:rPr>
          <w:rFonts w:ascii="仿宋_GB2312" w:eastAsia="仿宋_GB2312" w:hAnsi="Helvetica"/>
          <w:color w:val="262626"/>
          <w:sz w:val="24"/>
          <w:szCs w:val="24"/>
          <w:shd w:val="clear" w:color="auto" w:fill="FFFFFF"/>
        </w:rPr>
        <w:t>+</w:t>
      </w:r>
      <w:r w:rsidRPr="00D00AC6">
        <w:rPr>
          <w:rFonts w:ascii="仿宋_GB2312" w:eastAsia="仿宋_GB2312"/>
          <w:color w:val="262626"/>
          <w:sz w:val="24"/>
          <w:szCs w:val="24"/>
          <w:shd w:val="clear" w:color="auto" w:fill="FFFFFF"/>
        </w:rPr>
        <w:t>乡村振兴示范带</w:t>
      </w:r>
      <w:r w:rsidRPr="00D00AC6">
        <w:rPr>
          <w:rFonts w:ascii="仿宋_GB2312" w:eastAsia="仿宋_GB2312" w:hAnsi="Helvetica"/>
          <w:color w:val="262626"/>
          <w:sz w:val="24"/>
          <w:szCs w:val="24"/>
          <w:shd w:val="clear" w:color="auto" w:fill="FFFFFF"/>
        </w:rPr>
        <w:t>”</w:t>
      </w:r>
      <w:r w:rsidRPr="00D00AC6">
        <w:rPr>
          <w:rFonts w:ascii="仿宋_GB2312" w:eastAsia="仿宋_GB2312"/>
          <w:color w:val="262626"/>
          <w:sz w:val="24"/>
          <w:szCs w:val="24"/>
          <w:shd w:val="clear" w:color="auto" w:fill="FFFFFF"/>
        </w:rPr>
        <w:t>为抓手，郑墩镇不断优化产业模式，提升人居环境。</w:t>
      </w:r>
    </w:p>
    <w:p w:rsidR="003451C7" w:rsidRPr="00D00AC6" w:rsidRDefault="003451C7">
      <w:pPr>
        <w:pStyle w:val="a4"/>
        <w:jc w:val="both"/>
        <w:rPr>
          <w:rFonts w:ascii="仿宋_GB2312" w:eastAsia="仿宋_GB2312" w:hAnsi="Helvetica" w:cs="Helvetica"/>
          <w:color w:val="BF0000"/>
          <w:sz w:val="24"/>
          <w:szCs w:val="24"/>
          <w:shd w:val="clear" w:color="auto" w:fill="FFFFFF"/>
        </w:rPr>
      </w:pPr>
    </w:p>
    <w:p w:rsidR="003451C7" w:rsidRPr="00D00AC6" w:rsidRDefault="009267D9" w:rsidP="00D00AC6">
      <w:pPr>
        <w:pStyle w:val="a4"/>
        <w:ind w:firstLineChars="200" w:firstLine="480"/>
        <w:jc w:val="both"/>
        <w:rPr>
          <w:rFonts w:ascii="仿宋_GB2312" w:eastAsia="仿宋_GB2312" w:hAnsi="Helvetica" w:cs="Helvetica"/>
          <w:color w:val="BF0000"/>
          <w:sz w:val="24"/>
          <w:szCs w:val="24"/>
          <w:shd w:val="clear" w:color="auto" w:fill="FFFFFF"/>
        </w:rPr>
      </w:pPr>
      <w:r w:rsidRPr="00D00AC6">
        <w:rPr>
          <w:rFonts w:ascii="仿宋_GB2312" w:eastAsia="仿宋_GB2312"/>
          <w:color w:val="262626"/>
          <w:sz w:val="24"/>
          <w:szCs w:val="24"/>
          <w:shd w:val="clear" w:color="auto" w:fill="FFFFFF"/>
        </w:rPr>
        <w:t>习近平总书记的到访，让革命老区村</w:t>
      </w:r>
      <w:r w:rsidRPr="00D00AC6">
        <w:rPr>
          <w:rFonts w:ascii="仿宋_GB2312" w:eastAsia="仿宋_GB2312" w:hAnsi="Helvetica"/>
          <w:color w:val="262626"/>
          <w:sz w:val="24"/>
          <w:szCs w:val="24"/>
          <w:shd w:val="clear" w:color="auto" w:fill="FFFFFF"/>
          <w:lang w:val="en-US"/>
        </w:rPr>
        <w:t>——</w:t>
      </w:r>
      <w:r w:rsidRPr="00D00AC6">
        <w:rPr>
          <w:rFonts w:ascii="仿宋_GB2312" w:eastAsia="仿宋_GB2312"/>
          <w:color w:val="262626"/>
          <w:sz w:val="24"/>
          <w:szCs w:val="24"/>
          <w:shd w:val="clear" w:color="auto" w:fill="FFFFFF"/>
        </w:rPr>
        <w:t>沙</w:t>
      </w:r>
      <w:r w:rsidRPr="00D00AC6">
        <w:rPr>
          <w:rFonts w:ascii="仿宋_GB2312" w:eastAsia="仿宋_GB2312"/>
          <w:color w:val="262626"/>
          <w:sz w:val="24"/>
          <w:szCs w:val="24"/>
          <w:shd w:val="clear" w:color="auto" w:fill="FFFFFF"/>
        </w:rPr>
        <w:t>县夏茂镇俞邦村的人气更旺了。村党支部书记俞和法提醒村民们多准备一些食材，为周末的游客高峰期作好准备。</w:t>
      </w:r>
      <w:r w:rsidRPr="00D00AC6">
        <w:rPr>
          <w:rFonts w:ascii="仿宋_GB2312" w:eastAsia="仿宋_GB2312" w:hAnsi="Helvetica"/>
          <w:color w:val="262626"/>
          <w:sz w:val="24"/>
          <w:szCs w:val="24"/>
          <w:shd w:val="clear" w:color="auto" w:fill="FFFFFF"/>
          <w:rtl/>
          <w:lang w:val="ar-SA"/>
        </w:rPr>
        <w:t>“</w:t>
      </w:r>
      <w:r w:rsidRPr="00D00AC6">
        <w:rPr>
          <w:rFonts w:ascii="仿宋_GB2312" w:eastAsia="仿宋_GB2312"/>
          <w:color w:val="262626"/>
          <w:sz w:val="24"/>
          <w:szCs w:val="24"/>
          <w:shd w:val="clear" w:color="auto" w:fill="FFFFFF"/>
        </w:rPr>
        <w:t>总书记肯定我们把沙县小吃打造成了富民特色产业，这让我们信心更足、更有奔头了！</w:t>
      </w:r>
      <w:r w:rsidRPr="00D00AC6">
        <w:rPr>
          <w:rFonts w:ascii="仿宋_GB2312" w:eastAsia="仿宋_GB2312" w:hAnsi="Helvetica"/>
          <w:color w:val="262626"/>
          <w:sz w:val="24"/>
          <w:szCs w:val="24"/>
          <w:shd w:val="clear" w:color="auto" w:fill="FFFFFF"/>
        </w:rPr>
        <w:t>”</w:t>
      </w:r>
      <w:r w:rsidRPr="00D00AC6">
        <w:rPr>
          <w:rFonts w:ascii="仿宋_GB2312" w:eastAsia="仿宋_GB2312"/>
          <w:color w:val="262626"/>
          <w:sz w:val="24"/>
          <w:szCs w:val="24"/>
          <w:shd w:val="clear" w:color="auto" w:fill="FFFFFF"/>
        </w:rPr>
        <w:t>俞和法表示，下一步要加强基础设施建设，提升公共服务水平，进一步发展乡村旅游，助力乡村全面振兴。</w:t>
      </w:r>
    </w:p>
    <w:p w:rsidR="003451C7" w:rsidRPr="00D00AC6" w:rsidRDefault="003451C7">
      <w:pPr>
        <w:pStyle w:val="a4"/>
        <w:jc w:val="both"/>
        <w:rPr>
          <w:rFonts w:ascii="仿宋_GB2312" w:eastAsia="仿宋_GB2312" w:hAnsi="Helvetica" w:cs="Helvetica"/>
          <w:color w:val="BF0000"/>
          <w:sz w:val="24"/>
          <w:szCs w:val="24"/>
          <w:shd w:val="clear" w:color="auto" w:fill="FFFFFF"/>
        </w:rPr>
      </w:pPr>
    </w:p>
    <w:p w:rsidR="003451C7" w:rsidRPr="00D00AC6" w:rsidRDefault="009267D9" w:rsidP="00D00AC6">
      <w:pPr>
        <w:pStyle w:val="a4"/>
        <w:ind w:firstLineChars="200" w:firstLine="480"/>
        <w:jc w:val="both"/>
        <w:rPr>
          <w:rFonts w:ascii="仿宋_GB2312" w:eastAsia="仿宋_GB2312" w:hAnsi="Helvetica" w:cs="Helvetica"/>
          <w:color w:val="BF0000"/>
          <w:sz w:val="24"/>
          <w:szCs w:val="24"/>
          <w:shd w:val="clear" w:color="auto" w:fill="FFFFFF"/>
        </w:rPr>
      </w:pPr>
      <w:r w:rsidRPr="00D00AC6">
        <w:rPr>
          <w:rFonts w:ascii="仿宋_GB2312" w:eastAsia="仿宋_GB2312"/>
          <w:color w:val="262626"/>
          <w:sz w:val="24"/>
          <w:szCs w:val="24"/>
          <w:shd w:val="clear" w:color="auto" w:fill="FFFFFF"/>
        </w:rPr>
        <w:t>习近平总书记指出，要把碳达峰、碳中和纳入生态省建设布局，科学制定时间表、路线图，建设人与自然和谐共生的现代化。</w:t>
      </w:r>
      <w:r w:rsidRPr="00D00AC6">
        <w:rPr>
          <w:rFonts w:ascii="仿宋_GB2312" w:eastAsia="仿宋_GB2312" w:hAnsi="Helvetica"/>
          <w:color w:val="262626"/>
          <w:sz w:val="24"/>
          <w:szCs w:val="24"/>
          <w:shd w:val="clear" w:color="auto" w:fill="FFFFFF"/>
          <w:rtl/>
          <w:lang w:val="ar-SA"/>
        </w:rPr>
        <w:t>“</w:t>
      </w:r>
      <w:r w:rsidRPr="00D00AC6">
        <w:rPr>
          <w:rFonts w:ascii="仿宋_GB2312" w:eastAsia="仿宋_GB2312"/>
          <w:color w:val="262626"/>
          <w:sz w:val="24"/>
          <w:szCs w:val="24"/>
          <w:shd w:val="clear" w:color="auto" w:fill="FFFFFF"/>
        </w:rPr>
        <w:t>总书记为福建指明了方向。</w:t>
      </w:r>
      <w:r w:rsidRPr="00D00AC6">
        <w:rPr>
          <w:rFonts w:ascii="仿宋_GB2312" w:eastAsia="仿宋_GB2312" w:hAnsi="Helvetica"/>
          <w:color w:val="262626"/>
          <w:sz w:val="24"/>
          <w:szCs w:val="24"/>
          <w:shd w:val="clear" w:color="auto" w:fill="FFFFFF"/>
        </w:rPr>
        <w:t>”</w:t>
      </w:r>
      <w:r w:rsidRPr="00D00AC6">
        <w:rPr>
          <w:rFonts w:ascii="仿宋_GB2312" w:eastAsia="仿宋_GB2312"/>
          <w:color w:val="262626"/>
          <w:sz w:val="24"/>
          <w:szCs w:val="24"/>
          <w:shd w:val="clear" w:color="auto" w:fill="FFFFFF"/>
        </w:rPr>
        <w:t>福建省生态环境厅党组书记、厅长付朝阳表示，福建将抓紧制定力争碳排放提前达峰行动方案，突出减源、增</w:t>
      </w:r>
      <w:r w:rsidRPr="00D00AC6">
        <w:rPr>
          <w:rFonts w:ascii="仿宋_GB2312" w:eastAsia="仿宋_GB2312"/>
          <w:color w:val="262626"/>
          <w:sz w:val="24"/>
          <w:szCs w:val="24"/>
          <w:shd w:val="clear" w:color="auto" w:fill="FFFFFF"/>
        </w:rPr>
        <w:t>汇两手发力，推进经济体系、产业体系、能源体系绿色低碳转型，健全投资、价格、财税、金融等经济政策和用能权交易、碳排放权交易等市场化机制，进一步推动形成绿色发展方式和生活方式。</w:t>
      </w:r>
    </w:p>
    <w:p w:rsidR="003451C7" w:rsidRPr="00D00AC6" w:rsidRDefault="003451C7">
      <w:pPr>
        <w:pStyle w:val="a4"/>
        <w:jc w:val="both"/>
        <w:rPr>
          <w:rFonts w:ascii="仿宋_GB2312" w:eastAsia="仿宋_GB2312" w:hAnsi="Helvetica" w:cs="Helvetica"/>
          <w:color w:val="BF0000"/>
          <w:sz w:val="24"/>
          <w:szCs w:val="24"/>
          <w:shd w:val="clear" w:color="auto" w:fill="FFFFFF"/>
        </w:rPr>
      </w:pPr>
    </w:p>
    <w:p w:rsidR="003451C7" w:rsidRPr="00D00AC6" w:rsidRDefault="009267D9">
      <w:pPr>
        <w:pStyle w:val="a4"/>
        <w:jc w:val="both"/>
        <w:rPr>
          <w:rFonts w:ascii="仿宋_GB2312" w:eastAsia="仿宋_GB2312" w:hAnsi="Helvetica" w:cs="Helvetica"/>
          <w:color w:val="BF0000"/>
          <w:sz w:val="24"/>
          <w:szCs w:val="24"/>
          <w:shd w:val="clear" w:color="auto" w:fill="FFFFFF"/>
        </w:rPr>
      </w:pPr>
      <w:r w:rsidRPr="00D00AC6">
        <w:rPr>
          <w:rFonts w:ascii="仿宋_GB2312" w:eastAsia="仿宋_GB2312"/>
          <w:color w:val="262626"/>
          <w:sz w:val="24"/>
          <w:szCs w:val="24"/>
          <w:shd w:val="clear" w:color="auto" w:fill="FFFFFF"/>
        </w:rPr>
        <w:t>在创造高品质生活上实现更大突破</w:t>
      </w:r>
    </w:p>
    <w:p w:rsidR="003451C7" w:rsidRPr="00D00AC6" w:rsidRDefault="003451C7">
      <w:pPr>
        <w:pStyle w:val="a4"/>
        <w:jc w:val="both"/>
        <w:rPr>
          <w:rFonts w:ascii="仿宋_GB2312" w:eastAsia="仿宋_GB2312" w:hAnsi="Helvetica" w:cs="Helvetica"/>
          <w:color w:val="BF0000"/>
          <w:sz w:val="24"/>
          <w:szCs w:val="24"/>
          <w:shd w:val="clear" w:color="auto" w:fill="FFFFFF"/>
        </w:rPr>
      </w:pPr>
    </w:p>
    <w:p w:rsidR="003451C7" w:rsidRPr="00D00AC6" w:rsidRDefault="009267D9" w:rsidP="00D00AC6">
      <w:pPr>
        <w:pStyle w:val="a4"/>
        <w:ind w:firstLineChars="200" w:firstLine="480"/>
        <w:jc w:val="both"/>
        <w:rPr>
          <w:rFonts w:ascii="仿宋_GB2312" w:eastAsia="仿宋_GB2312" w:hAnsi="Helvetica" w:cs="Helvetica"/>
          <w:color w:val="BF0000"/>
          <w:sz w:val="24"/>
          <w:szCs w:val="24"/>
          <w:shd w:val="clear" w:color="auto" w:fill="FFFFFF"/>
        </w:rPr>
      </w:pPr>
      <w:r w:rsidRPr="00D00AC6">
        <w:rPr>
          <w:rFonts w:ascii="仿宋_GB2312" w:eastAsia="仿宋_GB2312"/>
          <w:color w:val="262626"/>
          <w:sz w:val="24"/>
          <w:szCs w:val="24"/>
          <w:shd w:val="clear" w:color="auto" w:fill="FFFFFF"/>
        </w:rPr>
        <w:t>习近平总书记强调，要着力提高人民生活品质，拓展居民收入增长的渠道，统筹做好高校毕业生、农民工、退役军人等重点群体就业。</w:t>
      </w:r>
      <w:r w:rsidRPr="00D00AC6">
        <w:rPr>
          <w:rFonts w:ascii="仿宋_GB2312" w:eastAsia="仿宋_GB2312" w:hAnsi="Helvetica"/>
          <w:color w:val="262626"/>
          <w:sz w:val="24"/>
          <w:szCs w:val="24"/>
          <w:shd w:val="clear" w:color="auto" w:fill="FFFFFF"/>
          <w:rtl/>
          <w:lang w:val="ar-SA"/>
        </w:rPr>
        <w:t>“</w:t>
      </w:r>
      <w:r w:rsidRPr="00D00AC6">
        <w:rPr>
          <w:rFonts w:ascii="仿宋_GB2312" w:eastAsia="仿宋_GB2312"/>
          <w:color w:val="262626"/>
          <w:sz w:val="24"/>
          <w:szCs w:val="24"/>
          <w:shd w:val="clear" w:color="auto" w:fill="FFFFFF"/>
        </w:rPr>
        <w:t>收入和就业是高品质生活的保障。</w:t>
      </w:r>
      <w:r w:rsidRPr="00D00AC6">
        <w:rPr>
          <w:rFonts w:ascii="仿宋_GB2312" w:eastAsia="仿宋_GB2312" w:hAnsi="Helvetica"/>
          <w:color w:val="262626"/>
          <w:sz w:val="24"/>
          <w:szCs w:val="24"/>
          <w:shd w:val="clear" w:color="auto" w:fill="FFFFFF"/>
        </w:rPr>
        <w:t>”</w:t>
      </w:r>
      <w:r w:rsidRPr="00D00AC6">
        <w:rPr>
          <w:rFonts w:ascii="仿宋_GB2312" w:eastAsia="仿宋_GB2312"/>
          <w:color w:val="262626"/>
          <w:sz w:val="24"/>
          <w:szCs w:val="24"/>
          <w:shd w:val="clear" w:color="auto" w:fill="FFFFFF"/>
        </w:rPr>
        <w:t>福州市人社局局长王命瑞表示，福州市将围绕低收入群体、农民、城镇职工、高端人才等</w:t>
      </w:r>
      <w:r w:rsidRPr="00D00AC6">
        <w:rPr>
          <w:rFonts w:ascii="仿宋_GB2312" w:eastAsia="仿宋_GB2312" w:hAnsi="Helvetica"/>
          <w:color w:val="262626"/>
          <w:sz w:val="24"/>
          <w:szCs w:val="24"/>
          <w:shd w:val="clear" w:color="auto" w:fill="FFFFFF"/>
          <w:rtl/>
          <w:lang w:val="ar-SA"/>
        </w:rPr>
        <w:t>“</w:t>
      </w:r>
      <w:r w:rsidRPr="00D00AC6">
        <w:rPr>
          <w:rFonts w:ascii="仿宋_GB2312" w:eastAsia="仿宋_GB2312" w:hAnsi="Helvetica"/>
          <w:color w:val="262626"/>
          <w:sz w:val="24"/>
          <w:szCs w:val="24"/>
          <w:shd w:val="clear" w:color="auto" w:fill="FFFFFF"/>
        </w:rPr>
        <w:t>4</w:t>
      </w:r>
      <w:r w:rsidRPr="00D00AC6">
        <w:rPr>
          <w:rFonts w:ascii="仿宋_GB2312" w:eastAsia="仿宋_GB2312"/>
          <w:color w:val="262626"/>
          <w:sz w:val="24"/>
          <w:szCs w:val="24"/>
          <w:shd w:val="clear" w:color="auto" w:fill="FFFFFF"/>
        </w:rPr>
        <w:t>个群体</w:t>
      </w:r>
      <w:r w:rsidRPr="00D00AC6">
        <w:rPr>
          <w:rFonts w:ascii="仿宋_GB2312" w:eastAsia="仿宋_GB2312" w:hAnsi="Helvetica"/>
          <w:color w:val="262626"/>
          <w:sz w:val="24"/>
          <w:szCs w:val="24"/>
          <w:shd w:val="clear" w:color="auto" w:fill="FFFFFF"/>
        </w:rPr>
        <w:t>”</w:t>
      </w:r>
      <w:r w:rsidRPr="00D00AC6">
        <w:rPr>
          <w:rFonts w:ascii="仿宋_GB2312" w:eastAsia="仿宋_GB2312"/>
          <w:color w:val="262626"/>
          <w:sz w:val="24"/>
          <w:szCs w:val="24"/>
          <w:shd w:val="clear" w:color="auto" w:fill="FFFFFF"/>
        </w:rPr>
        <w:t>实施居民增收行动，对就业困难人员实行公益性岗位兜底安置，确保零就业家庭动态清零。</w:t>
      </w:r>
    </w:p>
    <w:p w:rsidR="003451C7" w:rsidRPr="00D00AC6" w:rsidRDefault="003451C7">
      <w:pPr>
        <w:pStyle w:val="a4"/>
        <w:jc w:val="both"/>
        <w:rPr>
          <w:rFonts w:ascii="仿宋_GB2312" w:eastAsia="仿宋_GB2312" w:hAnsi="Helvetica" w:cs="Helvetica"/>
          <w:color w:val="BF0000"/>
          <w:sz w:val="24"/>
          <w:szCs w:val="24"/>
          <w:shd w:val="clear" w:color="auto" w:fill="FFFFFF"/>
        </w:rPr>
      </w:pPr>
    </w:p>
    <w:p w:rsidR="003451C7" w:rsidRPr="00D00AC6" w:rsidRDefault="009267D9" w:rsidP="00D00AC6">
      <w:pPr>
        <w:pStyle w:val="a4"/>
        <w:ind w:firstLineChars="200" w:firstLine="480"/>
        <w:jc w:val="both"/>
        <w:rPr>
          <w:rFonts w:ascii="仿宋_GB2312" w:eastAsia="仿宋_GB2312" w:hAnsi="Helvetica" w:cs="Helvetica"/>
          <w:color w:val="BF0000"/>
          <w:sz w:val="24"/>
          <w:szCs w:val="24"/>
          <w:shd w:val="clear" w:color="auto" w:fill="FFFFFF"/>
        </w:rPr>
      </w:pPr>
      <w:r w:rsidRPr="00D00AC6">
        <w:rPr>
          <w:rFonts w:ascii="仿宋_GB2312" w:eastAsia="仿宋_GB2312"/>
          <w:color w:val="262626"/>
          <w:sz w:val="24"/>
          <w:szCs w:val="24"/>
          <w:shd w:val="clear" w:color="auto" w:fill="FFFFFF"/>
        </w:rPr>
        <w:t>习近平总书记来到闽江学院考察调研并作重要指示，让全校上下暖流涌动、人心振奋。</w:t>
      </w:r>
      <w:r w:rsidRPr="00D00AC6">
        <w:rPr>
          <w:rFonts w:ascii="仿宋_GB2312" w:eastAsia="仿宋_GB2312" w:hAnsi="Helvetica"/>
          <w:color w:val="262626"/>
          <w:sz w:val="24"/>
          <w:szCs w:val="24"/>
          <w:shd w:val="clear" w:color="auto" w:fill="FFFFFF"/>
          <w:rtl/>
          <w:lang w:val="ar-SA"/>
        </w:rPr>
        <w:t>“</w:t>
      </w:r>
      <w:r w:rsidRPr="00D00AC6">
        <w:rPr>
          <w:rFonts w:ascii="仿宋_GB2312" w:eastAsia="仿宋_GB2312"/>
          <w:color w:val="262626"/>
          <w:sz w:val="24"/>
          <w:szCs w:val="24"/>
          <w:shd w:val="clear" w:color="auto" w:fill="FFFFFF"/>
        </w:rPr>
        <w:t>总书记肯定学院在坚持应用型办学、深化产教融合等方面取得的成绩，这让我们深受鼓舞。</w:t>
      </w:r>
      <w:r w:rsidRPr="00D00AC6">
        <w:rPr>
          <w:rFonts w:ascii="仿宋_GB2312" w:eastAsia="仿宋_GB2312" w:hAnsi="Helvetica"/>
          <w:color w:val="262626"/>
          <w:sz w:val="24"/>
          <w:szCs w:val="24"/>
          <w:shd w:val="clear" w:color="auto" w:fill="FFFFFF"/>
        </w:rPr>
        <w:t>”</w:t>
      </w:r>
      <w:r w:rsidRPr="00D00AC6">
        <w:rPr>
          <w:rFonts w:ascii="仿宋_GB2312" w:eastAsia="仿宋_GB2312"/>
          <w:color w:val="262626"/>
          <w:sz w:val="24"/>
          <w:szCs w:val="24"/>
          <w:shd w:val="clear" w:color="auto" w:fill="FFFFFF"/>
        </w:rPr>
        <w:t>闽江学院党委书记叶世满说，要始终把立德树人作为根本任务，不求大、不求全、不跟风，坚定不移走应用型办学之路。</w:t>
      </w:r>
    </w:p>
    <w:p w:rsidR="003451C7" w:rsidRPr="00D00AC6" w:rsidRDefault="003451C7">
      <w:pPr>
        <w:pStyle w:val="a4"/>
        <w:jc w:val="both"/>
        <w:rPr>
          <w:rFonts w:ascii="仿宋_GB2312" w:eastAsia="仿宋_GB2312" w:hAnsi="Helvetica" w:cs="Helvetica"/>
          <w:color w:val="BF0000"/>
          <w:sz w:val="24"/>
          <w:szCs w:val="24"/>
          <w:shd w:val="clear" w:color="auto" w:fill="FFFFFF"/>
        </w:rPr>
      </w:pPr>
    </w:p>
    <w:p w:rsidR="003451C7" w:rsidRPr="00D00AC6" w:rsidRDefault="009267D9" w:rsidP="00D00AC6">
      <w:pPr>
        <w:pStyle w:val="a4"/>
        <w:ind w:firstLineChars="200" w:firstLine="480"/>
        <w:jc w:val="both"/>
        <w:rPr>
          <w:rFonts w:ascii="仿宋_GB2312" w:eastAsia="仿宋_GB2312" w:hAnsi="Helvetica" w:cs="Helvetica"/>
          <w:color w:val="BF0000"/>
          <w:sz w:val="24"/>
          <w:szCs w:val="24"/>
          <w:shd w:val="clear" w:color="auto" w:fill="FFFFFF"/>
        </w:rPr>
      </w:pPr>
      <w:r w:rsidRPr="00D00AC6">
        <w:rPr>
          <w:rFonts w:ascii="仿宋_GB2312" w:eastAsia="仿宋_GB2312"/>
          <w:color w:val="262626"/>
          <w:sz w:val="24"/>
          <w:szCs w:val="24"/>
          <w:shd w:val="clear" w:color="auto" w:fill="FFFFFF"/>
        </w:rPr>
        <w:t>在三明市沙县总医院，习近平总书记强调，人民健康是社会主义现代化的重要标志。三明医改体现了人民至上、敢为人先，其经验值得各地因地制宜借鉴。</w:t>
      </w:r>
      <w:r w:rsidRPr="00D00AC6">
        <w:rPr>
          <w:rFonts w:ascii="仿宋_GB2312" w:eastAsia="仿宋_GB2312" w:hAnsi="Helvetica"/>
          <w:color w:val="262626"/>
          <w:sz w:val="24"/>
          <w:szCs w:val="24"/>
          <w:shd w:val="clear" w:color="auto" w:fill="FFFFFF"/>
          <w:rtl/>
          <w:lang w:val="ar-SA"/>
        </w:rPr>
        <w:t>“</w:t>
      </w:r>
      <w:r w:rsidRPr="00D00AC6">
        <w:rPr>
          <w:rFonts w:ascii="仿宋_GB2312" w:eastAsia="仿宋_GB2312"/>
          <w:color w:val="262626"/>
          <w:sz w:val="24"/>
          <w:szCs w:val="24"/>
          <w:shd w:val="clear" w:color="auto" w:fill="FFFFFF"/>
        </w:rPr>
        <w:t>我们一定牢记总书记嘱</w:t>
      </w:r>
      <w:r w:rsidRPr="00D00AC6">
        <w:rPr>
          <w:rFonts w:ascii="仿宋_GB2312" w:eastAsia="仿宋_GB2312"/>
          <w:color w:val="262626"/>
          <w:sz w:val="24"/>
          <w:szCs w:val="24"/>
          <w:shd w:val="clear" w:color="auto" w:fill="FFFFFF"/>
        </w:rPr>
        <w:t>托，进一步总结经验，大胆先行先试，持续深化医改。</w:t>
      </w:r>
      <w:r w:rsidRPr="00D00AC6">
        <w:rPr>
          <w:rFonts w:ascii="仿宋_GB2312" w:eastAsia="仿宋_GB2312" w:hAnsi="Helvetica"/>
          <w:color w:val="262626"/>
          <w:sz w:val="24"/>
          <w:szCs w:val="24"/>
          <w:shd w:val="clear" w:color="auto" w:fill="FFFFFF"/>
        </w:rPr>
        <w:t>”</w:t>
      </w:r>
      <w:r w:rsidRPr="00D00AC6">
        <w:rPr>
          <w:rFonts w:ascii="仿宋_GB2312" w:eastAsia="仿宋_GB2312"/>
          <w:color w:val="262626"/>
          <w:sz w:val="24"/>
          <w:szCs w:val="24"/>
          <w:shd w:val="clear" w:color="auto" w:fill="FFFFFF"/>
        </w:rPr>
        <w:t>三明市人大常委会副主任、沙县县委书记杨兴忠表示，将进一步健全公共卫生服务体系，推动公立医院高质量发展，促进优质医疗资源下沉共享，同时完善医保支付方式、医防协同机制和医疗救助制度，让改革红利更多更好惠及百姓。</w:t>
      </w:r>
    </w:p>
    <w:p w:rsidR="003451C7" w:rsidRPr="00D00AC6" w:rsidRDefault="003451C7">
      <w:pPr>
        <w:pStyle w:val="a4"/>
        <w:jc w:val="both"/>
        <w:rPr>
          <w:rFonts w:ascii="仿宋_GB2312" w:eastAsia="仿宋_GB2312" w:hAnsi="Helvetica" w:cs="Helvetica"/>
          <w:color w:val="BF0000"/>
          <w:sz w:val="24"/>
          <w:szCs w:val="24"/>
          <w:shd w:val="clear" w:color="auto" w:fill="FFFFFF"/>
        </w:rPr>
      </w:pPr>
    </w:p>
    <w:p w:rsidR="003451C7" w:rsidRPr="00D00AC6" w:rsidRDefault="009267D9" w:rsidP="00D00AC6">
      <w:pPr>
        <w:pStyle w:val="a4"/>
        <w:ind w:firstLineChars="200" w:firstLine="480"/>
        <w:jc w:val="both"/>
        <w:rPr>
          <w:rFonts w:ascii="仿宋_GB2312" w:eastAsia="仿宋_GB2312" w:hAnsi="Helvetica" w:cs="Helvetica"/>
          <w:color w:val="BF0000"/>
          <w:sz w:val="24"/>
          <w:szCs w:val="24"/>
          <w:shd w:val="clear" w:color="auto" w:fill="FFFFFF"/>
        </w:rPr>
      </w:pPr>
      <w:r w:rsidRPr="00D00AC6">
        <w:rPr>
          <w:rFonts w:ascii="仿宋_GB2312" w:eastAsia="仿宋_GB2312"/>
          <w:color w:val="262626"/>
          <w:sz w:val="24"/>
          <w:szCs w:val="24"/>
          <w:shd w:val="clear" w:color="auto" w:fill="FFFFFF"/>
        </w:rPr>
        <w:t>习近平总书记强调，要推动扫黑除恶常态化。莆田市委政法委副书记廖仁喜说：</w:t>
      </w:r>
      <w:r w:rsidRPr="00D00AC6">
        <w:rPr>
          <w:rFonts w:ascii="仿宋_GB2312" w:eastAsia="仿宋_GB2312" w:hAnsi="Helvetica"/>
          <w:color w:val="262626"/>
          <w:sz w:val="24"/>
          <w:szCs w:val="24"/>
          <w:shd w:val="clear" w:color="auto" w:fill="FFFFFF"/>
          <w:rtl/>
          <w:lang w:val="ar-SA"/>
        </w:rPr>
        <w:t>“</w:t>
      </w:r>
      <w:r w:rsidRPr="00D00AC6">
        <w:rPr>
          <w:rFonts w:ascii="仿宋_GB2312" w:eastAsia="仿宋_GB2312"/>
          <w:color w:val="262626"/>
          <w:sz w:val="24"/>
          <w:szCs w:val="24"/>
          <w:shd w:val="clear" w:color="auto" w:fill="FFFFFF"/>
        </w:rPr>
        <w:t>我们将以有黑必扫、除恶务尽的坚定决心和顽强定力，持之以恒、坚定不移依法打击黑恶势力及其</w:t>
      </w:r>
      <w:r w:rsidRPr="00D00AC6">
        <w:rPr>
          <w:rFonts w:ascii="仿宋_GB2312" w:eastAsia="仿宋_GB2312" w:hAnsi="Helvetica"/>
          <w:color w:val="262626"/>
          <w:sz w:val="24"/>
          <w:szCs w:val="24"/>
          <w:shd w:val="clear" w:color="auto" w:fill="FFFFFF"/>
          <w:rtl/>
        </w:rPr>
        <w:t>‘</w:t>
      </w:r>
      <w:r w:rsidRPr="00D00AC6">
        <w:rPr>
          <w:rFonts w:ascii="仿宋_GB2312" w:eastAsia="仿宋_GB2312"/>
          <w:color w:val="262626"/>
          <w:sz w:val="24"/>
          <w:szCs w:val="24"/>
          <w:shd w:val="clear" w:color="auto" w:fill="FFFFFF"/>
        </w:rPr>
        <w:t>保护伞</w:t>
      </w:r>
      <w:r w:rsidRPr="00D00AC6">
        <w:rPr>
          <w:rFonts w:ascii="仿宋_GB2312" w:eastAsia="仿宋_GB2312" w:hAnsi="Helvetica"/>
          <w:color w:val="262626"/>
          <w:sz w:val="24"/>
          <w:szCs w:val="24"/>
          <w:shd w:val="clear" w:color="auto" w:fill="FFFFFF"/>
          <w:rtl/>
        </w:rPr>
        <w:t>’</w:t>
      </w:r>
      <w:r w:rsidRPr="00D00AC6">
        <w:rPr>
          <w:rFonts w:ascii="仿宋_GB2312" w:eastAsia="仿宋_GB2312"/>
          <w:color w:val="262626"/>
          <w:sz w:val="24"/>
          <w:szCs w:val="24"/>
          <w:shd w:val="clear" w:color="auto" w:fill="FFFFFF"/>
        </w:rPr>
        <w:t>。</w:t>
      </w:r>
      <w:r w:rsidRPr="00D00AC6">
        <w:rPr>
          <w:rFonts w:ascii="仿宋_GB2312" w:eastAsia="仿宋_GB2312" w:hAnsi="Helvetica"/>
          <w:color w:val="262626"/>
          <w:sz w:val="24"/>
          <w:szCs w:val="24"/>
          <w:shd w:val="clear" w:color="auto" w:fill="FFFFFF"/>
        </w:rPr>
        <w:t>”</w:t>
      </w:r>
      <w:r w:rsidRPr="00D00AC6">
        <w:rPr>
          <w:rFonts w:ascii="仿宋_GB2312" w:eastAsia="仿宋_GB2312"/>
          <w:color w:val="262626"/>
          <w:sz w:val="24"/>
          <w:szCs w:val="24"/>
          <w:shd w:val="clear" w:color="auto" w:fill="FFFFFF"/>
        </w:rPr>
        <w:t>他表示，下一步要保持对黑恶势力犯罪高压态势、巩固拓展扫黑除恶成果，同时以政法队伍教育整顿为契机，持续健全基层治理体系。</w:t>
      </w:r>
    </w:p>
    <w:p w:rsidR="003451C7" w:rsidRPr="00D00AC6" w:rsidRDefault="003451C7">
      <w:pPr>
        <w:pStyle w:val="a4"/>
        <w:jc w:val="both"/>
        <w:rPr>
          <w:rFonts w:ascii="仿宋_GB2312" w:eastAsia="仿宋_GB2312" w:hAnsi="Helvetica" w:cs="Helvetica"/>
          <w:color w:val="BF0000"/>
          <w:sz w:val="24"/>
          <w:szCs w:val="24"/>
          <w:shd w:val="clear" w:color="auto" w:fill="FFFFFF"/>
        </w:rPr>
      </w:pPr>
    </w:p>
    <w:p w:rsidR="003451C7" w:rsidRPr="00D00AC6" w:rsidRDefault="009267D9">
      <w:pPr>
        <w:pStyle w:val="a4"/>
        <w:jc w:val="both"/>
        <w:rPr>
          <w:rFonts w:ascii="仿宋_GB2312" w:eastAsia="仿宋_GB2312" w:hAnsi="Helvetica" w:cs="Helvetica"/>
          <w:color w:val="BF0000"/>
          <w:sz w:val="24"/>
          <w:szCs w:val="24"/>
          <w:shd w:val="clear" w:color="auto" w:fill="FFFFFF"/>
        </w:rPr>
      </w:pPr>
      <w:r w:rsidRPr="00D00AC6">
        <w:rPr>
          <w:rFonts w:ascii="仿宋_GB2312" w:eastAsia="仿宋_GB2312"/>
          <w:color w:val="262626"/>
          <w:sz w:val="24"/>
          <w:szCs w:val="24"/>
          <w:shd w:val="clear" w:color="auto" w:fill="FFFFFF"/>
        </w:rPr>
        <w:t>发挥好开展党史学习教育的独特优势</w:t>
      </w:r>
    </w:p>
    <w:p w:rsidR="003451C7" w:rsidRPr="00D00AC6" w:rsidRDefault="003451C7">
      <w:pPr>
        <w:pStyle w:val="a4"/>
        <w:jc w:val="both"/>
        <w:rPr>
          <w:rFonts w:ascii="仿宋_GB2312" w:eastAsia="仿宋_GB2312" w:hAnsi="Helvetica" w:cs="Helvetica"/>
          <w:color w:val="BF0000"/>
          <w:sz w:val="24"/>
          <w:szCs w:val="24"/>
          <w:shd w:val="clear" w:color="auto" w:fill="FFFFFF"/>
        </w:rPr>
      </w:pPr>
    </w:p>
    <w:p w:rsidR="003451C7" w:rsidRPr="00D00AC6" w:rsidRDefault="009267D9" w:rsidP="00D00AC6">
      <w:pPr>
        <w:pStyle w:val="a4"/>
        <w:ind w:firstLineChars="200" w:firstLine="480"/>
        <w:jc w:val="both"/>
        <w:rPr>
          <w:rFonts w:ascii="仿宋_GB2312" w:eastAsia="仿宋_GB2312" w:hAnsi="Helvetica" w:cs="Helvetica"/>
          <w:color w:val="BF0000"/>
          <w:sz w:val="24"/>
          <w:szCs w:val="24"/>
          <w:shd w:val="clear" w:color="auto" w:fill="FFFFFF"/>
        </w:rPr>
      </w:pPr>
      <w:r w:rsidRPr="00D00AC6">
        <w:rPr>
          <w:rFonts w:ascii="仿宋_GB2312" w:eastAsia="仿宋_GB2312"/>
          <w:color w:val="262626"/>
          <w:sz w:val="24"/>
          <w:szCs w:val="24"/>
          <w:shd w:val="clear" w:color="auto" w:fill="FFFFFF"/>
        </w:rPr>
        <w:t>习近平总书记指出，福建是革命老区，党史事件多、红色资源多、革命先辈多，开展党史学习教育具有独特优势。</w:t>
      </w:r>
      <w:r w:rsidRPr="00D00AC6">
        <w:rPr>
          <w:rFonts w:ascii="仿宋_GB2312" w:eastAsia="仿宋_GB2312" w:hAnsi="Helvetica"/>
          <w:color w:val="262626"/>
          <w:sz w:val="24"/>
          <w:szCs w:val="24"/>
          <w:shd w:val="clear" w:color="auto" w:fill="FFFFFF"/>
          <w:rtl/>
          <w:lang w:val="ar-SA"/>
        </w:rPr>
        <w:t>“</w:t>
      </w:r>
      <w:r w:rsidRPr="00D00AC6">
        <w:rPr>
          <w:rFonts w:ascii="仿宋_GB2312" w:eastAsia="仿宋_GB2312"/>
          <w:color w:val="262626"/>
          <w:sz w:val="24"/>
          <w:szCs w:val="24"/>
          <w:shd w:val="clear" w:color="auto" w:fill="FFFFFF"/>
        </w:rPr>
        <w:t>长汀是中央苏区的重要组成部分，也是中央苏区的经济中心和红军重要的兵源地、给养地。</w:t>
      </w:r>
      <w:r w:rsidRPr="00D00AC6">
        <w:rPr>
          <w:rFonts w:ascii="仿宋_GB2312" w:eastAsia="仿宋_GB2312" w:hAnsi="Helvetica"/>
          <w:color w:val="262626"/>
          <w:sz w:val="24"/>
          <w:szCs w:val="24"/>
          <w:shd w:val="clear" w:color="auto" w:fill="FFFFFF"/>
        </w:rPr>
        <w:t>”</w:t>
      </w:r>
      <w:r w:rsidRPr="00D00AC6">
        <w:rPr>
          <w:rFonts w:ascii="仿宋_GB2312" w:eastAsia="仿宋_GB2312"/>
          <w:color w:val="262626"/>
          <w:sz w:val="24"/>
          <w:szCs w:val="24"/>
          <w:shd w:val="clear" w:color="auto" w:fill="FFFFFF"/>
        </w:rPr>
        <w:t>龙岩市长汀县博物馆馆长范春森介绍，</w:t>
      </w:r>
      <w:r w:rsidRPr="00D00AC6">
        <w:rPr>
          <w:rFonts w:ascii="仿宋_GB2312" w:eastAsia="仿宋_GB2312" w:hAnsi="Helvetica"/>
          <w:color w:val="262626"/>
          <w:sz w:val="24"/>
          <w:szCs w:val="24"/>
          <w:shd w:val="clear" w:color="auto" w:fill="FFFFFF"/>
          <w:rtl/>
          <w:lang w:val="ar-SA"/>
        </w:rPr>
        <w:t>“</w:t>
      </w:r>
      <w:r w:rsidRPr="00D00AC6">
        <w:rPr>
          <w:rFonts w:ascii="仿宋_GB2312" w:eastAsia="仿宋_GB2312"/>
          <w:color w:val="262626"/>
          <w:sz w:val="24"/>
          <w:szCs w:val="24"/>
          <w:shd w:val="clear" w:color="auto" w:fill="FFFFFF"/>
        </w:rPr>
        <w:t>眼下，全县正在开</w:t>
      </w:r>
      <w:r w:rsidRPr="00D00AC6">
        <w:rPr>
          <w:rFonts w:ascii="仿宋_GB2312" w:eastAsia="仿宋_GB2312"/>
          <w:color w:val="262626"/>
          <w:sz w:val="24"/>
          <w:szCs w:val="24"/>
          <w:shd w:val="clear" w:color="auto" w:fill="FFFFFF"/>
        </w:rPr>
        <w:lastRenderedPageBreak/>
        <w:t>展瞻仰革命旧址和纪念馆、编写书籍、组织红色讲解队伍、传唱红色歌曲、为民办好实事等活动。我们一定遵照总书记的要求，推动党</w:t>
      </w:r>
      <w:r w:rsidRPr="00D00AC6">
        <w:rPr>
          <w:rFonts w:ascii="仿宋_GB2312" w:eastAsia="仿宋_GB2312"/>
          <w:color w:val="262626"/>
          <w:sz w:val="24"/>
          <w:szCs w:val="24"/>
          <w:shd w:val="clear" w:color="auto" w:fill="FFFFFF"/>
        </w:rPr>
        <w:t>史学习教育走深走实。</w:t>
      </w:r>
      <w:r w:rsidRPr="00D00AC6">
        <w:rPr>
          <w:rFonts w:ascii="仿宋_GB2312" w:eastAsia="仿宋_GB2312" w:hAnsi="Helvetica"/>
          <w:color w:val="262626"/>
          <w:sz w:val="24"/>
          <w:szCs w:val="24"/>
          <w:shd w:val="clear" w:color="auto" w:fill="FFFFFF"/>
        </w:rPr>
        <w:t>”</w:t>
      </w:r>
    </w:p>
    <w:p w:rsidR="003451C7" w:rsidRPr="00D00AC6" w:rsidRDefault="003451C7">
      <w:pPr>
        <w:pStyle w:val="a4"/>
        <w:jc w:val="both"/>
        <w:rPr>
          <w:rFonts w:ascii="仿宋_GB2312" w:eastAsia="仿宋_GB2312" w:hAnsi="Helvetica" w:cs="Helvetica"/>
          <w:color w:val="BF0000"/>
          <w:sz w:val="24"/>
          <w:szCs w:val="24"/>
          <w:shd w:val="clear" w:color="auto" w:fill="FFFFFF"/>
        </w:rPr>
      </w:pPr>
    </w:p>
    <w:p w:rsidR="003451C7" w:rsidRPr="00D00AC6" w:rsidRDefault="009267D9" w:rsidP="00D00AC6">
      <w:pPr>
        <w:pStyle w:val="a4"/>
        <w:ind w:firstLineChars="200" w:firstLine="480"/>
        <w:jc w:val="both"/>
        <w:rPr>
          <w:rFonts w:ascii="仿宋_GB2312" w:eastAsia="仿宋_GB2312" w:hAnsi="Helvetica" w:cs="Helvetica"/>
          <w:color w:val="BF0000"/>
          <w:sz w:val="24"/>
          <w:szCs w:val="24"/>
          <w:shd w:val="clear" w:color="auto" w:fill="FFFFFF"/>
        </w:rPr>
      </w:pPr>
      <w:r w:rsidRPr="00D00AC6">
        <w:rPr>
          <w:rFonts w:ascii="仿宋_GB2312" w:eastAsia="仿宋_GB2312"/>
          <w:color w:val="262626"/>
          <w:sz w:val="24"/>
          <w:szCs w:val="24"/>
          <w:shd w:val="clear" w:color="auto" w:fill="FFFFFF"/>
        </w:rPr>
        <w:t>波澜壮阔的闽西革命史，见证着共产党人的初心和使命。</w:t>
      </w:r>
      <w:r w:rsidRPr="00D00AC6">
        <w:rPr>
          <w:rFonts w:ascii="仿宋_GB2312" w:eastAsia="仿宋_GB2312" w:hAnsi="Helvetica"/>
          <w:color w:val="262626"/>
          <w:sz w:val="24"/>
          <w:szCs w:val="24"/>
          <w:shd w:val="clear" w:color="auto" w:fill="FFFFFF"/>
          <w:rtl/>
          <w:lang w:val="ar-SA"/>
        </w:rPr>
        <w:t>“</w:t>
      </w:r>
      <w:r w:rsidRPr="00D00AC6">
        <w:rPr>
          <w:rFonts w:ascii="仿宋_GB2312" w:eastAsia="仿宋_GB2312"/>
          <w:color w:val="262626"/>
          <w:sz w:val="24"/>
          <w:szCs w:val="24"/>
          <w:shd w:val="clear" w:color="auto" w:fill="FFFFFF"/>
        </w:rPr>
        <w:t>中国共产党为什么</w:t>
      </w:r>
      <w:r w:rsidRPr="00D00AC6">
        <w:rPr>
          <w:rFonts w:ascii="仿宋_GB2312" w:eastAsia="仿宋_GB2312" w:hAnsi="Helvetica"/>
          <w:color w:val="262626"/>
          <w:sz w:val="24"/>
          <w:szCs w:val="24"/>
          <w:shd w:val="clear" w:color="auto" w:fill="FFFFFF"/>
          <w:rtl/>
        </w:rPr>
        <w:t>‘</w:t>
      </w:r>
      <w:r w:rsidRPr="00D00AC6">
        <w:rPr>
          <w:rFonts w:ascii="仿宋_GB2312" w:eastAsia="仿宋_GB2312"/>
          <w:color w:val="262626"/>
          <w:sz w:val="24"/>
          <w:szCs w:val="24"/>
          <w:shd w:val="clear" w:color="auto" w:fill="FFFFFF"/>
        </w:rPr>
        <w:t>能</w:t>
      </w:r>
      <w:r w:rsidRPr="00D00AC6">
        <w:rPr>
          <w:rFonts w:ascii="仿宋_GB2312" w:eastAsia="仿宋_GB2312" w:hAnsi="Helvetica"/>
          <w:color w:val="262626"/>
          <w:sz w:val="24"/>
          <w:szCs w:val="24"/>
          <w:shd w:val="clear" w:color="auto" w:fill="FFFFFF"/>
          <w:rtl/>
        </w:rPr>
        <w:t>’</w:t>
      </w:r>
      <w:r w:rsidRPr="00D00AC6">
        <w:rPr>
          <w:rFonts w:ascii="仿宋_GB2312" w:eastAsia="仿宋_GB2312"/>
          <w:color w:val="262626"/>
          <w:sz w:val="24"/>
          <w:szCs w:val="24"/>
          <w:shd w:val="clear" w:color="auto" w:fill="FFFFFF"/>
        </w:rPr>
        <w:t>？历史就是最生动的回答。</w:t>
      </w:r>
      <w:r w:rsidRPr="00D00AC6">
        <w:rPr>
          <w:rFonts w:ascii="仿宋_GB2312" w:eastAsia="仿宋_GB2312" w:hAnsi="Helvetica"/>
          <w:color w:val="262626"/>
          <w:sz w:val="24"/>
          <w:szCs w:val="24"/>
          <w:shd w:val="clear" w:color="auto" w:fill="FFFFFF"/>
        </w:rPr>
        <w:t>”</w:t>
      </w:r>
      <w:r w:rsidRPr="00D00AC6">
        <w:rPr>
          <w:rFonts w:ascii="仿宋_GB2312" w:eastAsia="仿宋_GB2312"/>
          <w:color w:val="262626"/>
          <w:sz w:val="24"/>
          <w:szCs w:val="24"/>
          <w:shd w:val="clear" w:color="auto" w:fill="FFFFFF"/>
        </w:rPr>
        <w:t>福建省文物局局长傅柒生说，在上杭县才溪乡，当年有</w:t>
      </w:r>
      <w:r w:rsidRPr="00D00AC6">
        <w:rPr>
          <w:rFonts w:ascii="仿宋_GB2312" w:eastAsia="仿宋_GB2312" w:hAnsi="Helvetica"/>
          <w:color w:val="262626"/>
          <w:sz w:val="24"/>
          <w:szCs w:val="24"/>
          <w:shd w:val="clear" w:color="auto" w:fill="FFFFFF"/>
        </w:rPr>
        <w:t>80%</w:t>
      </w:r>
      <w:r w:rsidRPr="00D00AC6">
        <w:rPr>
          <w:rFonts w:ascii="仿宋_GB2312" w:eastAsia="仿宋_GB2312"/>
          <w:color w:val="262626"/>
          <w:sz w:val="24"/>
          <w:szCs w:val="24"/>
          <w:shd w:val="clear" w:color="auto" w:fill="FFFFFF"/>
        </w:rPr>
        <w:t>的青年男子参加了革命，涌现出父送子、妻送郎，父子、夫妻、兄弟争当红军的感人景象，</w:t>
      </w:r>
      <w:r w:rsidRPr="00D00AC6">
        <w:rPr>
          <w:rFonts w:ascii="仿宋_GB2312" w:eastAsia="仿宋_GB2312" w:hAnsi="Helvetica"/>
          <w:color w:val="262626"/>
          <w:sz w:val="24"/>
          <w:szCs w:val="24"/>
          <w:shd w:val="clear" w:color="auto" w:fill="FFFFFF"/>
          <w:rtl/>
          <w:lang w:val="ar-SA"/>
        </w:rPr>
        <w:t>“</w:t>
      </w:r>
      <w:r w:rsidRPr="00D00AC6">
        <w:rPr>
          <w:rFonts w:ascii="仿宋_GB2312" w:eastAsia="仿宋_GB2312"/>
          <w:color w:val="262626"/>
          <w:sz w:val="24"/>
          <w:szCs w:val="24"/>
          <w:shd w:val="clear" w:color="auto" w:fill="FFFFFF"/>
        </w:rPr>
        <w:t>中国共产党始终坚持全心全意为人民服务，赢得了人民群众的真心拥护！</w:t>
      </w:r>
      <w:r w:rsidRPr="00D00AC6">
        <w:rPr>
          <w:rFonts w:ascii="仿宋_GB2312" w:eastAsia="仿宋_GB2312" w:hAnsi="Helvetica"/>
          <w:color w:val="262626"/>
          <w:sz w:val="24"/>
          <w:szCs w:val="24"/>
          <w:shd w:val="clear" w:color="auto" w:fill="FFFFFF"/>
        </w:rPr>
        <w:t>”</w:t>
      </w:r>
    </w:p>
    <w:p w:rsidR="003451C7" w:rsidRPr="00D00AC6" w:rsidRDefault="003451C7">
      <w:pPr>
        <w:pStyle w:val="a4"/>
        <w:jc w:val="both"/>
        <w:rPr>
          <w:rFonts w:ascii="仿宋_GB2312" w:eastAsia="仿宋_GB2312" w:hAnsi="Helvetica" w:cs="Helvetica"/>
          <w:color w:val="BF0000"/>
          <w:sz w:val="24"/>
          <w:szCs w:val="24"/>
          <w:shd w:val="clear" w:color="auto" w:fill="FFFFFF"/>
        </w:rPr>
      </w:pPr>
    </w:p>
    <w:p w:rsidR="003451C7" w:rsidRPr="00D00AC6" w:rsidRDefault="009267D9" w:rsidP="00D00AC6">
      <w:pPr>
        <w:pStyle w:val="a4"/>
        <w:ind w:firstLineChars="200" w:firstLine="480"/>
        <w:jc w:val="both"/>
        <w:rPr>
          <w:rFonts w:ascii="仿宋_GB2312" w:eastAsia="仿宋_GB2312" w:hAnsi="Helvetica" w:cs="Helvetica"/>
          <w:color w:val="BF0000"/>
          <w:sz w:val="24"/>
          <w:szCs w:val="24"/>
          <w:shd w:val="clear" w:color="auto" w:fill="FFFFFF"/>
        </w:rPr>
      </w:pPr>
      <w:r w:rsidRPr="00D00AC6">
        <w:rPr>
          <w:rFonts w:ascii="仿宋_GB2312" w:eastAsia="仿宋_GB2312"/>
          <w:color w:val="262626"/>
          <w:sz w:val="24"/>
          <w:szCs w:val="24"/>
          <w:shd w:val="clear" w:color="auto" w:fill="FFFFFF"/>
        </w:rPr>
        <w:t>习近平总书记强调，要把各领域基层党组织建设成为坚强战斗堡垒。</w:t>
      </w:r>
      <w:r w:rsidRPr="00D00AC6">
        <w:rPr>
          <w:rFonts w:ascii="仿宋_GB2312" w:eastAsia="仿宋_GB2312" w:hAnsi="Helvetica"/>
          <w:color w:val="262626"/>
          <w:sz w:val="24"/>
          <w:szCs w:val="24"/>
          <w:shd w:val="clear" w:color="auto" w:fill="FFFFFF"/>
          <w:rtl/>
          <w:lang w:val="ar-SA"/>
        </w:rPr>
        <w:t>“</w:t>
      </w:r>
      <w:r w:rsidRPr="00D00AC6">
        <w:rPr>
          <w:rFonts w:ascii="仿宋_GB2312" w:eastAsia="仿宋_GB2312"/>
          <w:color w:val="262626"/>
          <w:sz w:val="24"/>
          <w:szCs w:val="24"/>
          <w:shd w:val="clear" w:color="auto" w:fill="FFFFFF"/>
        </w:rPr>
        <w:t>总书记当年在宁德工作期间就十分注重抓基层强基础，为我们留下了宝贵财富。</w:t>
      </w:r>
      <w:r w:rsidRPr="00D00AC6">
        <w:rPr>
          <w:rFonts w:ascii="仿宋_GB2312" w:eastAsia="仿宋_GB2312" w:hAnsi="Helvetica"/>
          <w:color w:val="262626"/>
          <w:sz w:val="24"/>
          <w:szCs w:val="24"/>
          <w:shd w:val="clear" w:color="auto" w:fill="FFFFFF"/>
        </w:rPr>
        <w:t>”</w:t>
      </w:r>
      <w:r w:rsidRPr="00D00AC6">
        <w:rPr>
          <w:rFonts w:ascii="仿宋_GB2312" w:eastAsia="仿宋_GB2312"/>
          <w:color w:val="262626"/>
          <w:sz w:val="24"/>
          <w:szCs w:val="24"/>
          <w:shd w:val="clear" w:color="auto" w:fill="FFFFFF"/>
        </w:rPr>
        <w:t>宁德市委常委、组织部部长郭学斌表示，将围绕巩固脱贫攻坚成果与乡村振兴有效衔接，选优配强乡村领导班子特别是村党组织书记，进一步选好用好管好驻村第一书记、科技特派员等各支队伍，让他们成为全方位推动高质量发展的主力军，把各领域基层党组织建设成为坚强战斗堡垒。</w:t>
      </w:r>
    </w:p>
    <w:p w:rsidR="003451C7" w:rsidRPr="00D00AC6" w:rsidRDefault="003451C7">
      <w:pPr>
        <w:pStyle w:val="a4"/>
        <w:jc w:val="both"/>
        <w:rPr>
          <w:rFonts w:ascii="仿宋_GB2312" w:eastAsia="仿宋_GB2312" w:hAnsi="Helvetica" w:cs="Helvetica"/>
          <w:color w:val="BF0000"/>
          <w:sz w:val="24"/>
          <w:szCs w:val="24"/>
          <w:shd w:val="clear" w:color="auto" w:fill="FFFFFF"/>
        </w:rPr>
      </w:pPr>
    </w:p>
    <w:p w:rsidR="003451C7" w:rsidRPr="00D00AC6" w:rsidRDefault="009267D9" w:rsidP="00D00AC6">
      <w:pPr>
        <w:pStyle w:val="a4"/>
        <w:ind w:firstLineChars="200" w:firstLine="480"/>
        <w:jc w:val="both"/>
        <w:rPr>
          <w:rFonts w:ascii="仿宋_GB2312" w:eastAsia="仿宋_GB2312"/>
          <w:sz w:val="24"/>
          <w:szCs w:val="24"/>
        </w:rPr>
      </w:pPr>
      <w:r w:rsidRPr="00D00AC6">
        <w:rPr>
          <w:rFonts w:ascii="仿宋_GB2312" w:eastAsia="仿宋_GB2312"/>
          <w:color w:val="262626"/>
          <w:sz w:val="24"/>
          <w:szCs w:val="24"/>
          <w:shd w:val="clear" w:color="auto" w:fill="FFFFFF"/>
        </w:rPr>
        <w:t>习近平总书记指出，要不断提高不敢腐、不能腐、不想腐的综合功效，持续巩固发展良好的政治生态。福州市委常委、市纪委书记、市监委主任陈云水表示，要把严的主基调长期坚持下去，保持</w:t>
      </w:r>
      <w:r w:rsidRPr="00D00AC6">
        <w:rPr>
          <w:rFonts w:ascii="仿宋_GB2312" w:eastAsia="仿宋_GB2312" w:hAnsi="Helvetica"/>
          <w:color w:val="262626"/>
          <w:sz w:val="24"/>
          <w:szCs w:val="24"/>
          <w:shd w:val="clear" w:color="auto" w:fill="FFFFFF"/>
          <w:rtl/>
          <w:lang w:val="ar-SA"/>
        </w:rPr>
        <w:t>“</w:t>
      </w:r>
      <w:r w:rsidRPr="00D00AC6">
        <w:rPr>
          <w:rFonts w:ascii="仿宋_GB2312" w:eastAsia="仿宋_GB2312"/>
          <w:color w:val="262626"/>
          <w:sz w:val="24"/>
          <w:szCs w:val="24"/>
          <w:shd w:val="clear" w:color="auto" w:fill="FFFFFF"/>
          <w:lang w:val="zh-TW" w:eastAsia="zh-TW"/>
        </w:rPr>
        <w:t>不敢腐</w:t>
      </w:r>
      <w:r w:rsidRPr="00D00AC6">
        <w:rPr>
          <w:rFonts w:ascii="仿宋_GB2312" w:eastAsia="仿宋_GB2312" w:hAnsi="Helvetica"/>
          <w:color w:val="262626"/>
          <w:sz w:val="24"/>
          <w:szCs w:val="24"/>
          <w:shd w:val="clear" w:color="auto" w:fill="FFFFFF"/>
        </w:rPr>
        <w:t>”</w:t>
      </w:r>
      <w:r w:rsidRPr="00D00AC6">
        <w:rPr>
          <w:rFonts w:ascii="仿宋_GB2312" w:eastAsia="仿宋_GB2312"/>
          <w:color w:val="262626"/>
          <w:sz w:val="24"/>
          <w:szCs w:val="24"/>
          <w:shd w:val="clear" w:color="auto" w:fill="FFFFFF"/>
        </w:rPr>
        <w:t>的震慑；持续深化重点领域和关键环节权力运行的监督制约机制，扎紧</w:t>
      </w:r>
      <w:r w:rsidRPr="00D00AC6">
        <w:rPr>
          <w:rFonts w:ascii="仿宋_GB2312" w:eastAsia="仿宋_GB2312" w:hAnsi="Helvetica"/>
          <w:color w:val="262626"/>
          <w:sz w:val="24"/>
          <w:szCs w:val="24"/>
          <w:shd w:val="clear" w:color="auto" w:fill="FFFFFF"/>
          <w:rtl/>
          <w:lang w:val="ar-SA"/>
        </w:rPr>
        <w:t>“</w:t>
      </w:r>
      <w:r w:rsidRPr="00D00AC6">
        <w:rPr>
          <w:rFonts w:ascii="仿宋_GB2312" w:eastAsia="仿宋_GB2312"/>
          <w:color w:val="262626"/>
          <w:sz w:val="24"/>
          <w:szCs w:val="24"/>
          <w:shd w:val="clear" w:color="auto" w:fill="FFFFFF"/>
        </w:rPr>
        <w:t>不能腐</w:t>
      </w:r>
      <w:r w:rsidRPr="00D00AC6">
        <w:rPr>
          <w:rFonts w:ascii="仿宋_GB2312" w:eastAsia="仿宋_GB2312" w:hAnsi="Helvetica"/>
          <w:color w:val="262626"/>
          <w:sz w:val="24"/>
          <w:szCs w:val="24"/>
          <w:shd w:val="clear" w:color="auto" w:fill="FFFFFF"/>
        </w:rPr>
        <w:t>”</w:t>
      </w:r>
      <w:r w:rsidRPr="00D00AC6">
        <w:rPr>
          <w:rFonts w:ascii="仿宋_GB2312" w:eastAsia="仿宋_GB2312"/>
          <w:color w:val="262626"/>
          <w:sz w:val="24"/>
          <w:szCs w:val="24"/>
          <w:shd w:val="clear" w:color="auto" w:fill="FFFFFF"/>
        </w:rPr>
        <w:t>的笼</w:t>
      </w:r>
      <w:r w:rsidRPr="00D00AC6">
        <w:rPr>
          <w:rFonts w:ascii="仿宋_GB2312" w:eastAsia="仿宋_GB2312"/>
          <w:color w:val="262626"/>
          <w:sz w:val="24"/>
          <w:szCs w:val="24"/>
          <w:shd w:val="clear" w:color="auto" w:fill="FFFFFF"/>
        </w:rPr>
        <w:t>子；大力传承红色基因，用好红色资源，增强</w:t>
      </w:r>
      <w:r w:rsidRPr="00D00AC6">
        <w:rPr>
          <w:rFonts w:ascii="仿宋_GB2312" w:eastAsia="仿宋_GB2312" w:hAnsi="Helvetica"/>
          <w:color w:val="262626"/>
          <w:sz w:val="24"/>
          <w:szCs w:val="24"/>
          <w:shd w:val="clear" w:color="auto" w:fill="FFFFFF"/>
          <w:rtl/>
          <w:lang w:val="ar-SA"/>
        </w:rPr>
        <w:t>“</w:t>
      </w:r>
      <w:r w:rsidRPr="00D00AC6">
        <w:rPr>
          <w:rFonts w:ascii="仿宋_GB2312" w:eastAsia="仿宋_GB2312"/>
          <w:color w:val="262626"/>
          <w:sz w:val="24"/>
          <w:szCs w:val="24"/>
          <w:shd w:val="clear" w:color="auto" w:fill="FFFFFF"/>
        </w:rPr>
        <w:t>不想腐</w:t>
      </w:r>
      <w:r w:rsidRPr="00D00AC6">
        <w:rPr>
          <w:rFonts w:ascii="仿宋_GB2312" w:eastAsia="仿宋_GB2312" w:hAnsi="Helvetica"/>
          <w:color w:val="262626"/>
          <w:sz w:val="24"/>
          <w:szCs w:val="24"/>
          <w:shd w:val="clear" w:color="auto" w:fill="FFFFFF"/>
        </w:rPr>
        <w:t>”</w:t>
      </w:r>
      <w:r w:rsidRPr="00D00AC6">
        <w:rPr>
          <w:rFonts w:ascii="仿宋_GB2312" w:eastAsia="仿宋_GB2312"/>
          <w:color w:val="262626"/>
          <w:sz w:val="24"/>
          <w:szCs w:val="24"/>
          <w:shd w:val="clear" w:color="auto" w:fill="FFFFFF"/>
        </w:rPr>
        <w:t>的自觉。</w:t>
      </w:r>
    </w:p>
    <w:sectPr w:rsidR="003451C7" w:rsidRPr="00D00AC6" w:rsidSect="003451C7">
      <w:pgSz w:w="11906" w:h="16838"/>
      <w:pgMar w:top="1134" w:right="1134" w:bottom="1134" w:left="1134" w:header="709" w:footer="85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67D9" w:rsidRDefault="009267D9" w:rsidP="003451C7">
      <w:r>
        <w:separator/>
      </w:r>
    </w:p>
  </w:endnote>
  <w:endnote w:type="continuationSeparator" w:id="1">
    <w:p w:rsidR="009267D9" w:rsidRDefault="009267D9" w:rsidP="003451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Helvetica Neue">
    <w:altName w:val="Times New Roman"/>
    <w:charset w:val="00"/>
    <w:family w:val="roman"/>
    <w:pitch w:val="default"/>
    <w:sig w:usb0="00000000" w:usb1="00000000" w:usb2="00000000" w:usb3="00000000" w:csb0="00000000" w:csb1="00000000"/>
  </w:font>
  <w:font w:name="方正小标宋简体">
    <w:panose1 w:val="03000509000000000000"/>
    <w:charset w:val="86"/>
    <w:family w:val="script"/>
    <w:pitch w:val="fixed"/>
    <w:sig w:usb0="00000001" w:usb1="080E0000" w:usb2="00000010" w:usb3="00000000" w:csb0="00040000" w:csb1="00000000"/>
  </w:font>
  <w:font w:name="Helvetica">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67D9" w:rsidRDefault="009267D9" w:rsidP="003451C7">
      <w:r>
        <w:separator/>
      </w:r>
    </w:p>
  </w:footnote>
  <w:footnote w:type="continuationSeparator" w:id="1">
    <w:p w:rsidR="009267D9" w:rsidRDefault="009267D9" w:rsidP="003451C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defaultTabStop w:val="720"/>
  <w:characterSpacingControl w:val="doNotCompress"/>
  <w:hdrShapeDefaults>
    <o:shapedefaults v:ext="edit" spidmax="3074"/>
  </w:hdrShapeDefaults>
  <w:footnotePr>
    <w:footnote w:id="0"/>
    <w:footnote w:id="1"/>
  </w:footnotePr>
  <w:endnotePr>
    <w:endnote w:id="0"/>
    <w:endnote w:id="1"/>
  </w:endnotePr>
  <w:compat>
    <w:useFELayout/>
  </w:compat>
  <w:rsids>
    <w:rsidRoot w:val="003451C7"/>
    <w:rsid w:val="003451C7"/>
    <w:rsid w:val="009267D9"/>
    <w:rsid w:val="00D00AC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451C7"/>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451C7"/>
    <w:rPr>
      <w:u w:val="single"/>
    </w:rPr>
  </w:style>
  <w:style w:type="table" w:customStyle="1" w:styleId="TableNormal">
    <w:name w:val="Table Normal"/>
    <w:rsid w:val="003451C7"/>
    <w:tblPr>
      <w:tblInd w:w="0" w:type="dxa"/>
      <w:tblCellMar>
        <w:top w:w="0" w:type="dxa"/>
        <w:left w:w="0" w:type="dxa"/>
        <w:bottom w:w="0" w:type="dxa"/>
        <w:right w:w="0" w:type="dxa"/>
      </w:tblCellMar>
    </w:tblPr>
  </w:style>
  <w:style w:type="paragraph" w:customStyle="1" w:styleId="a4">
    <w:name w:val="默认"/>
    <w:rsid w:val="003451C7"/>
    <w:rPr>
      <w:rFonts w:ascii="Arial Unicode MS" w:eastAsia="Helvetica Neue" w:hAnsi="Arial Unicode MS" w:cs="Arial Unicode MS" w:hint="eastAsia"/>
      <w:color w:val="000000"/>
      <w:sz w:val="22"/>
      <w:szCs w:val="22"/>
      <w:lang w:val="zh-CN"/>
    </w:rPr>
  </w:style>
  <w:style w:type="paragraph" w:styleId="a5">
    <w:name w:val="header"/>
    <w:basedOn w:val="a"/>
    <w:link w:val="Char"/>
    <w:uiPriority w:val="99"/>
    <w:semiHidden/>
    <w:unhideWhenUsed/>
    <w:rsid w:val="00D00A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D00AC6"/>
    <w:rPr>
      <w:sz w:val="18"/>
      <w:szCs w:val="18"/>
      <w:lang w:eastAsia="en-US"/>
    </w:rPr>
  </w:style>
  <w:style w:type="paragraph" w:styleId="a6">
    <w:name w:val="footer"/>
    <w:basedOn w:val="a"/>
    <w:link w:val="Char0"/>
    <w:uiPriority w:val="99"/>
    <w:semiHidden/>
    <w:unhideWhenUsed/>
    <w:rsid w:val="00D00AC6"/>
    <w:pPr>
      <w:tabs>
        <w:tab w:val="center" w:pos="4153"/>
        <w:tab w:val="right" w:pos="8306"/>
      </w:tabs>
      <w:snapToGrid w:val="0"/>
    </w:pPr>
    <w:rPr>
      <w:sz w:val="18"/>
      <w:szCs w:val="18"/>
    </w:rPr>
  </w:style>
  <w:style w:type="character" w:customStyle="1" w:styleId="Char0">
    <w:name w:val="页脚 Char"/>
    <w:basedOn w:val="a0"/>
    <w:link w:val="a6"/>
    <w:uiPriority w:val="99"/>
    <w:semiHidden/>
    <w:rsid w:val="00D00AC6"/>
    <w:rPr>
      <w:sz w:val="18"/>
      <w:szCs w:val="18"/>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黑体"/>
        <a:cs typeface="Helvetica Neue"/>
      </a:majorFont>
      <a:minorFont>
        <a:latin typeface="Helvetica Neue"/>
        <a:ea typeface="宋体"/>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436</Words>
  <Characters>2490</Characters>
  <Application>Microsoft Office Word</Application>
  <DocSecurity>0</DocSecurity>
  <Lines>20</Lines>
  <Paragraphs>5</Paragraphs>
  <ScaleCrop>false</ScaleCrop>
  <Company/>
  <LinksUpToDate>false</LinksUpToDate>
  <CharactersWithSpaces>2921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李生梅</cp:lastModifiedBy>
  <cp:revision>2</cp:revision>
  <dcterms:created xsi:type="dcterms:W3CDTF">2021-04-20T02:32:00Z</dcterms:created>
  <dcterms:modified xsi:type="dcterms:W3CDTF">2021-04-20T02:35:00Z</dcterms:modified>
</cp:coreProperties>
</file>